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86" w:rsidRDefault="00BD2486" w:rsidP="003950FA">
      <w:pPr>
        <w:tabs>
          <w:tab w:val="left" w:pos="8510"/>
        </w:tabs>
        <w:jc w:val="center"/>
        <w:rPr>
          <w:i/>
          <w:sz w:val="32"/>
          <w:szCs w:val="32"/>
        </w:rPr>
      </w:pPr>
      <w:bookmarkStart w:id="0" w:name="_GoBack"/>
      <w:r w:rsidRPr="005F1D91">
        <w:rPr>
          <w:b/>
          <w:i/>
          <w:sz w:val="32"/>
          <w:szCs w:val="32"/>
        </w:rPr>
        <w:t xml:space="preserve">Книжная продленка </w:t>
      </w:r>
      <w:r w:rsidRPr="005F1D91">
        <w:rPr>
          <w:i/>
          <w:sz w:val="32"/>
          <w:szCs w:val="32"/>
        </w:rPr>
        <w:t>(</w:t>
      </w:r>
      <w:r w:rsidRPr="005F1D91">
        <w:rPr>
          <w:sz w:val="32"/>
          <w:szCs w:val="32"/>
        </w:rPr>
        <w:t>цикл занятий</w:t>
      </w:r>
      <w:r w:rsidRPr="005F1D91">
        <w:rPr>
          <w:i/>
          <w:sz w:val="32"/>
          <w:szCs w:val="32"/>
        </w:rPr>
        <w:t>)</w:t>
      </w:r>
    </w:p>
    <w:bookmarkEnd w:id="0"/>
    <w:p w:rsidR="00BD2486" w:rsidRPr="005F1D91" w:rsidRDefault="00BD2486" w:rsidP="00BD2486">
      <w:pPr>
        <w:tabs>
          <w:tab w:val="left" w:pos="8510"/>
        </w:tabs>
        <w:rPr>
          <w:b/>
          <w:i/>
          <w:sz w:val="32"/>
          <w:szCs w:val="32"/>
        </w:rPr>
      </w:pPr>
    </w:p>
    <w:tbl>
      <w:tblPr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417"/>
        <w:gridCol w:w="2977"/>
      </w:tblGrid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Форма</w:t>
            </w:r>
          </w:p>
          <w:p w:rsidR="00BD2486" w:rsidRPr="005F1D91" w:rsidRDefault="00BD2486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мероприятия</w:t>
            </w:r>
          </w:p>
        </w:tc>
        <w:tc>
          <w:tcPr>
            <w:tcW w:w="4536" w:type="dxa"/>
          </w:tcPr>
          <w:p w:rsidR="00BD2486" w:rsidRPr="005F1D91" w:rsidRDefault="00BD2486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Название</w:t>
            </w:r>
          </w:p>
          <w:p w:rsidR="00BD2486" w:rsidRPr="005F1D91" w:rsidRDefault="00BD2486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мероприятия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Срок</w:t>
            </w:r>
          </w:p>
          <w:p w:rsidR="00BD2486" w:rsidRPr="005F1D91" w:rsidRDefault="00BD2486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реализации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  <w:rPr>
                <w:b/>
              </w:rPr>
            </w:pPr>
            <w:r w:rsidRPr="005F1D91">
              <w:rPr>
                <w:b/>
              </w:rPr>
              <w:t>Ответственный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>«Думать сердцем» (</w:t>
            </w:r>
            <w:proofErr w:type="spellStart"/>
            <w:r w:rsidRPr="005F1D91">
              <w:t>Н.Дурова</w:t>
            </w:r>
            <w:proofErr w:type="spellEnd"/>
            <w:r w:rsidRPr="005F1D91">
              <w:t>)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>Январь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>«Пригласи, к примеру, в гости…» (</w:t>
            </w:r>
            <w:proofErr w:type="spellStart"/>
            <w:r w:rsidRPr="005F1D91">
              <w:t>И.Антонова</w:t>
            </w:r>
            <w:proofErr w:type="spellEnd"/>
            <w:r w:rsidRPr="005F1D91">
              <w:t>)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>Февраль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>«Жила-была семья» (А.-</w:t>
            </w:r>
            <w:proofErr w:type="spellStart"/>
            <w:r w:rsidRPr="005F1D91">
              <w:t>К.Вестли</w:t>
            </w:r>
            <w:proofErr w:type="spellEnd"/>
            <w:r w:rsidRPr="005F1D91">
              <w:t>)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>Март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>«Синяя птица весны» (</w:t>
            </w:r>
            <w:proofErr w:type="spellStart"/>
            <w:r w:rsidRPr="005F1D91">
              <w:t>Э.Сетон</w:t>
            </w:r>
            <w:proofErr w:type="spellEnd"/>
            <w:r w:rsidRPr="005F1D91">
              <w:t>-Томпсон)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>Апрель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>«Тайна живого слова» (</w:t>
            </w:r>
            <w:proofErr w:type="spellStart"/>
            <w:r w:rsidRPr="005F1D91">
              <w:t>Л.Вронкова</w:t>
            </w:r>
            <w:proofErr w:type="spellEnd"/>
            <w:r w:rsidRPr="005F1D91">
              <w:t>)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>Май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>«Вирус ворчания» (</w:t>
            </w:r>
            <w:proofErr w:type="spellStart"/>
            <w:r w:rsidRPr="005F1D91">
              <w:t>С.Махотин</w:t>
            </w:r>
            <w:proofErr w:type="spellEnd"/>
            <w:r w:rsidRPr="005F1D91">
              <w:t>»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>Сентябрь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 xml:space="preserve">«Волшебные краски </w:t>
            </w:r>
            <w:proofErr w:type="spellStart"/>
            <w:r w:rsidRPr="005F1D91">
              <w:t>Е.Пермяка</w:t>
            </w:r>
            <w:proofErr w:type="spellEnd"/>
            <w:r w:rsidRPr="005F1D91">
              <w:t>»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>Октябрь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>«Добро пожаловать в сказку» (</w:t>
            </w:r>
            <w:proofErr w:type="spellStart"/>
            <w:r w:rsidRPr="005F1D91">
              <w:t>В.Благов</w:t>
            </w:r>
            <w:proofErr w:type="spellEnd"/>
            <w:r w:rsidRPr="005F1D91">
              <w:t>)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 xml:space="preserve">Ноябрь 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  <w:tr w:rsidR="00BD2486" w:rsidRPr="005F1D91" w:rsidTr="00BD2486">
        <w:tc>
          <w:tcPr>
            <w:tcW w:w="1560" w:type="dxa"/>
          </w:tcPr>
          <w:p w:rsidR="00BD2486" w:rsidRPr="005F1D91" w:rsidRDefault="00BD2486" w:rsidP="006405C5">
            <w:pPr>
              <w:jc w:val="center"/>
            </w:pPr>
            <w:r w:rsidRPr="005F1D91">
              <w:t>занятие</w:t>
            </w:r>
          </w:p>
        </w:tc>
        <w:tc>
          <w:tcPr>
            <w:tcW w:w="4536" w:type="dxa"/>
          </w:tcPr>
          <w:p w:rsidR="00BD2486" w:rsidRPr="005F1D91" w:rsidRDefault="00BD2486" w:rsidP="006405C5">
            <w:r w:rsidRPr="005F1D91">
              <w:t xml:space="preserve"> «Истории моего детства» (</w:t>
            </w:r>
            <w:proofErr w:type="spellStart"/>
            <w:r w:rsidRPr="005F1D91">
              <w:t>М.Зощенко</w:t>
            </w:r>
            <w:proofErr w:type="spellEnd"/>
            <w:r w:rsidRPr="005F1D91">
              <w:t>)</w:t>
            </w:r>
          </w:p>
        </w:tc>
        <w:tc>
          <w:tcPr>
            <w:tcW w:w="1417" w:type="dxa"/>
          </w:tcPr>
          <w:p w:rsidR="00BD2486" w:rsidRPr="005F1D91" w:rsidRDefault="00BD2486" w:rsidP="006405C5">
            <w:pPr>
              <w:jc w:val="center"/>
            </w:pPr>
            <w:r w:rsidRPr="005F1D91">
              <w:t>Декабрь</w:t>
            </w:r>
          </w:p>
        </w:tc>
        <w:tc>
          <w:tcPr>
            <w:tcW w:w="2977" w:type="dxa"/>
          </w:tcPr>
          <w:p w:rsidR="00BD2486" w:rsidRPr="005F1D91" w:rsidRDefault="00BD2486" w:rsidP="006405C5">
            <w:pPr>
              <w:jc w:val="center"/>
            </w:pPr>
            <w:r w:rsidRPr="005F1D91">
              <w:t>Глазырина Е.В.</w:t>
            </w:r>
          </w:p>
        </w:tc>
      </w:tr>
    </w:tbl>
    <w:p w:rsidR="00BD2486" w:rsidRPr="005F1D91" w:rsidRDefault="00BD2486" w:rsidP="00BD2486">
      <w:pPr>
        <w:rPr>
          <w:b/>
          <w:i/>
          <w:sz w:val="28"/>
          <w:szCs w:val="28"/>
        </w:rPr>
      </w:pPr>
    </w:p>
    <w:sectPr w:rsidR="00BD2486" w:rsidRPr="005F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1E"/>
    <w:rsid w:val="000B2340"/>
    <w:rsid w:val="003950FA"/>
    <w:rsid w:val="00BD2486"/>
    <w:rsid w:val="00D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B372-9A7D-4D67-948E-5BEDF081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2019-01-15T11:14:00Z</dcterms:created>
  <dcterms:modified xsi:type="dcterms:W3CDTF">2019-01-15T11:28:00Z</dcterms:modified>
</cp:coreProperties>
</file>