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1C1" w:rsidRPr="001A4345" w:rsidRDefault="006701C1" w:rsidP="006701C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A434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701C1" w:rsidRPr="001A4345" w:rsidRDefault="006701C1" w:rsidP="006701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345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701C1" w:rsidRPr="001A4345" w:rsidRDefault="006701C1" w:rsidP="006701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345">
        <w:rPr>
          <w:rFonts w:ascii="Times New Roman" w:hAnsi="Times New Roman" w:cs="Times New Roman"/>
          <w:b/>
          <w:sz w:val="28"/>
          <w:szCs w:val="28"/>
        </w:rPr>
        <w:t>КАЧУГСКИЙ РАЙОН</w:t>
      </w:r>
    </w:p>
    <w:p w:rsidR="006701C1" w:rsidRPr="001A4345" w:rsidRDefault="006701C1" w:rsidP="006701C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A4345">
        <w:rPr>
          <w:rFonts w:ascii="Times New Roman" w:hAnsi="Times New Roman" w:cs="Times New Roman"/>
          <w:b/>
          <w:sz w:val="28"/>
          <w:szCs w:val="28"/>
        </w:rPr>
        <w:t>АДМИНИСТРАЦИЯ КАРЛУКСКОГО</w:t>
      </w:r>
    </w:p>
    <w:p w:rsidR="006701C1" w:rsidRPr="001A4345" w:rsidRDefault="006701C1" w:rsidP="006701C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A434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701C1" w:rsidRPr="001A4345" w:rsidRDefault="006701C1" w:rsidP="006701C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A434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6701C1" w:rsidRDefault="006701C1" w:rsidP="006701C1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1A434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701C1" w:rsidRPr="001A4345" w:rsidRDefault="006701C1" w:rsidP="00670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31.01.2017</w:t>
      </w:r>
      <w:r w:rsidRPr="001A434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A434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1A43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44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Pr="001A4345">
        <w:rPr>
          <w:rFonts w:ascii="Times New Roman" w:hAnsi="Times New Roman" w:cs="Times New Roman"/>
          <w:b/>
          <w:sz w:val="28"/>
          <w:szCs w:val="28"/>
        </w:rPr>
        <w:t xml:space="preserve">с. Карлук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A4345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6701C1" w:rsidRPr="006701C1" w:rsidRDefault="006701C1" w:rsidP="006701C1">
      <w:pPr>
        <w:spacing w:after="0"/>
        <w:ind w:firstLine="652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701C1" w:rsidRDefault="006701C1" w:rsidP="006701C1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01C1">
        <w:rPr>
          <w:rFonts w:ascii="Times New Roman" w:hAnsi="Times New Roman" w:cs="Times New Roman"/>
          <w:sz w:val="24"/>
          <w:szCs w:val="24"/>
        </w:rPr>
        <w:t>Об установлении предельного уровня соотношения среднемесячной заработной платы</w:t>
      </w:r>
      <w:r w:rsidRPr="006701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руководителей, их заместителей, главных бухгал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теров муниципальных учреждений,</w:t>
      </w:r>
      <w:r w:rsidRPr="006701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E6CBE">
        <w:rPr>
          <w:rFonts w:ascii="Times New Roman" w:hAnsi="Times New Roman" w:cs="Times New Roman"/>
          <w:bCs/>
          <w:color w:val="000000"/>
          <w:sz w:val="24"/>
          <w:szCs w:val="24"/>
        </w:rPr>
        <w:t>учреждений культуры</w:t>
      </w:r>
      <w:r w:rsidR="003706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6701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отношении которых администрация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Карлукского </w:t>
      </w:r>
      <w:r w:rsidR="003706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  <w:r w:rsidRPr="006701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осуществляет функции и полномочия учредителя</w:t>
      </w:r>
      <w:r w:rsidR="008E7E2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6701C1" w:rsidRPr="006701C1" w:rsidRDefault="006701C1" w:rsidP="006701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01C1" w:rsidRPr="006701C1" w:rsidRDefault="006701C1" w:rsidP="00670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1C1">
        <w:rPr>
          <w:rFonts w:ascii="Times New Roman" w:hAnsi="Times New Roman" w:cs="Times New Roman"/>
          <w:sz w:val="24"/>
          <w:szCs w:val="24"/>
        </w:rPr>
        <w:tab/>
        <w:t xml:space="preserve">В целях упорядочения условий оплаты труда руководителей, их заместителей, главных бухгалтеров муниципальных учреждений, </w:t>
      </w:r>
      <w:r w:rsidR="00BE6CBE">
        <w:rPr>
          <w:rFonts w:ascii="Times New Roman" w:hAnsi="Times New Roman" w:cs="Times New Roman"/>
          <w:sz w:val="24"/>
          <w:szCs w:val="24"/>
        </w:rPr>
        <w:t>учреждений культуры</w:t>
      </w:r>
      <w:r w:rsidRPr="006701C1">
        <w:rPr>
          <w:rFonts w:ascii="Times New Roman" w:hAnsi="Times New Roman" w:cs="Times New Roman"/>
          <w:sz w:val="24"/>
          <w:szCs w:val="24"/>
        </w:rPr>
        <w:t xml:space="preserve">, в отношении которых </w:t>
      </w:r>
      <w:r w:rsidRPr="006701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администрация </w:t>
      </w:r>
      <w:r w:rsidR="003706BF">
        <w:rPr>
          <w:rFonts w:ascii="Times New Roman" w:hAnsi="Times New Roman" w:cs="Times New Roman"/>
          <w:bCs/>
          <w:color w:val="000000"/>
          <w:sz w:val="24"/>
          <w:szCs w:val="24"/>
        </w:rPr>
        <w:t>Карлукского сельского поселения</w:t>
      </w:r>
      <w:r w:rsidRPr="006701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осуществляет функции и полномочия учредителя, руководствуясь статьями 145, 349.5 Трудового кодекс</w:t>
      </w:r>
      <w:r w:rsidR="003706BF">
        <w:rPr>
          <w:rFonts w:ascii="Times New Roman" w:hAnsi="Times New Roman" w:cs="Times New Roman"/>
          <w:bCs/>
          <w:color w:val="000000"/>
          <w:sz w:val="24"/>
          <w:szCs w:val="24"/>
        </w:rPr>
        <w:t>а Российской Федерации, статьей</w:t>
      </w:r>
      <w:r w:rsidRPr="006701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706BF">
        <w:rPr>
          <w:rFonts w:ascii="Times New Roman" w:hAnsi="Times New Roman" w:cs="Times New Roman"/>
          <w:sz w:val="24"/>
          <w:szCs w:val="24"/>
        </w:rPr>
        <w:t>15</w:t>
      </w:r>
      <w:r w:rsidRPr="006701C1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3706BF">
        <w:rPr>
          <w:rFonts w:ascii="Times New Roman" w:hAnsi="Times New Roman" w:cs="Times New Roman"/>
          <w:sz w:val="24"/>
          <w:szCs w:val="24"/>
        </w:rPr>
        <w:t>Карлукского муниципального образования сельского поселения</w:t>
      </w:r>
      <w:r w:rsidRPr="006701C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701C1" w:rsidRPr="006701C1" w:rsidRDefault="006701C1" w:rsidP="006701C1">
      <w:pPr>
        <w:pStyle w:val="1"/>
        <w:spacing w:before="120" w:after="0"/>
        <w:jc w:val="both"/>
        <w:rPr>
          <w:rFonts w:ascii="Times New Roman" w:hAnsi="Times New Roman"/>
          <w:b w:val="0"/>
        </w:rPr>
      </w:pPr>
      <w:r w:rsidRPr="006701C1">
        <w:rPr>
          <w:rFonts w:ascii="Times New Roman" w:hAnsi="Times New Roman"/>
          <w:b w:val="0"/>
        </w:rPr>
        <w:t xml:space="preserve">ПОСТАНОВЛЯЕТ: </w:t>
      </w:r>
    </w:p>
    <w:p w:rsidR="006701C1" w:rsidRPr="006701C1" w:rsidRDefault="006701C1" w:rsidP="00670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1C1">
        <w:rPr>
          <w:rFonts w:ascii="Times New Roman" w:hAnsi="Times New Roman" w:cs="Times New Roman"/>
          <w:sz w:val="24"/>
          <w:szCs w:val="24"/>
        </w:rPr>
        <w:tab/>
        <w:t xml:space="preserve">1. Установить предельные уровни соотношения среднемесячной заработной платы руководителей, их заместителей, главных бухгалтеров и среднемесячной заработной платы работников муниципальных учреждений </w:t>
      </w:r>
      <w:r w:rsidR="003706BF">
        <w:rPr>
          <w:rFonts w:ascii="Times New Roman" w:hAnsi="Times New Roman" w:cs="Times New Roman"/>
          <w:sz w:val="24"/>
          <w:szCs w:val="24"/>
        </w:rPr>
        <w:t>Карлукского сельского поселения</w:t>
      </w:r>
      <w:r w:rsidRPr="006701C1">
        <w:rPr>
          <w:rFonts w:ascii="Times New Roman" w:hAnsi="Times New Roman" w:cs="Times New Roman"/>
          <w:sz w:val="24"/>
          <w:szCs w:val="24"/>
        </w:rPr>
        <w:t xml:space="preserve">, </w:t>
      </w:r>
      <w:r w:rsidR="00BE6CBE">
        <w:rPr>
          <w:rFonts w:ascii="Times New Roman" w:hAnsi="Times New Roman" w:cs="Times New Roman"/>
          <w:sz w:val="24"/>
          <w:szCs w:val="24"/>
        </w:rPr>
        <w:t>учреждений культуры</w:t>
      </w:r>
      <w:r w:rsidRPr="006701C1">
        <w:rPr>
          <w:rFonts w:ascii="Times New Roman" w:hAnsi="Times New Roman" w:cs="Times New Roman"/>
          <w:sz w:val="24"/>
          <w:szCs w:val="24"/>
        </w:rPr>
        <w:t xml:space="preserve"> </w:t>
      </w:r>
      <w:r w:rsidR="003706BF">
        <w:rPr>
          <w:rFonts w:ascii="Times New Roman" w:hAnsi="Times New Roman" w:cs="Times New Roman"/>
          <w:sz w:val="24"/>
          <w:szCs w:val="24"/>
        </w:rPr>
        <w:t>Карлукского сельского поселения</w:t>
      </w:r>
      <w:r w:rsidRPr="006701C1">
        <w:rPr>
          <w:rFonts w:ascii="Times New Roman" w:hAnsi="Times New Roman" w:cs="Times New Roman"/>
          <w:sz w:val="24"/>
          <w:szCs w:val="24"/>
        </w:rPr>
        <w:t xml:space="preserve">, в отношении которых </w:t>
      </w:r>
      <w:r w:rsidRPr="006701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администрация </w:t>
      </w:r>
      <w:r w:rsidR="003706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Карлукского МО сельского поселения </w:t>
      </w:r>
      <w:r w:rsidRPr="006701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осуществляет функции и полномочия учредителя в пределах доведенных лимитов бюджетных обязательств (бюджетных ассигнований) </w:t>
      </w:r>
      <w:r w:rsidRPr="006701C1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год, в следующих размерах: </w:t>
      </w:r>
    </w:p>
    <w:p w:rsidR="006701C1" w:rsidRPr="006701C1" w:rsidRDefault="006701C1" w:rsidP="00670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1C1">
        <w:rPr>
          <w:rFonts w:ascii="Times New Roman" w:hAnsi="Times New Roman" w:cs="Times New Roman"/>
          <w:sz w:val="24"/>
          <w:szCs w:val="24"/>
        </w:rPr>
        <w:tab/>
        <w:t xml:space="preserve"> - учреждения культуры, согласно приложению</w:t>
      </w:r>
      <w:r w:rsidR="00D844EC">
        <w:rPr>
          <w:rFonts w:ascii="Times New Roman" w:hAnsi="Times New Roman" w:cs="Times New Roman"/>
          <w:sz w:val="24"/>
          <w:szCs w:val="24"/>
        </w:rPr>
        <w:t xml:space="preserve"> 1</w:t>
      </w:r>
      <w:r w:rsidRPr="006701C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701C1" w:rsidRPr="006701C1" w:rsidRDefault="006701C1" w:rsidP="00BE6C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1C1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BE6CBE">
        <w:rPr>
          <w:rFonts w:ascii="Times New Roman" w:hAnsi="Times New Roman" w:cs="Times New Roman"/>
          <w:sz w:val="24"/>
          <w:szCs w:val="24"/>
        </w:rPr>
        <w:t>Учреждению культуры МКУК КИК «Родник» (Н.А. Подпругина)</w:t>
      </w:r>
    </w:p>
    <w:p w:rsidR="006701C1" w:rsidRPr="006701C1" w:rsidRDefault="006701C1" w:rsidP="006701C1">
      <w:pPr>
        <w:tabs>
          <w:tab w:val="left" w:pos="426"/>
          <w:tab w:val="left" w:pos="2500"/>
          <w:tab w:val="left" w:pos="3686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01C1">
        <w:rPr>
          <w:rFonts w:ascii="Times New Roman" w:hAnsi="Times New Roman" w:cs="Times New Roman"/>
          <w:sz w:val="24"/>
          <w:szCs w:val="24"/>
        </w:rPr>
        <w:t xml:space="preserve">1) обеспечить исполнение мероприятий по заключению  дополнительных соглашений к трудовым договорам с </w:t>
      </w:r>
      <w:r w:rsidRPr="006701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руководителями, заместителями руководителей, главными  бухгалтерами подведомственных  муниципальных учреждений, с учетом пункта 1 настоящего постановления; </w:t>
      </w:r>
    </w:p>
    <w:p w:rsidR="006701C1" w:rsidRPr="006701C1" w:rsidRDefault="006701C1" w:rsidP="006701C1">
      <w:pPr>
        <w:tabs>
          <w:tab w:val="left" w:pos="426"/>
          <w:tab w:val="left" w:pos="2500"/>
          <w:tab w:val="left" w:pos="368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1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2) организовать ежегодный контроль за уровнем соотношения среднемесячной заработной платы руководителей, заместителей руководителей, главных  бухгалтеров подведомственных муниципальных учреждений в соответствии с пунктом  </w:t>
      </w:r>
      <w:r w:rsidRPr="006701C1">
        <w:rPr>
          <w:rFonts w:ascii="Times New Roman" w:hAnsi="Times New Roman" w:cs="Times New Roman"/>
          <w:bCs/>
          <w:sz w:val="24"/>
          <w:szCs w:val="24"/>
        </w:rPr>
        <w:t>1 настоящего постановления.</w:t>
      </w:r>
    </w:p>
    <w:p w:rsidR="006701C1" w:rsidRPr="006701C1" w:rsidRDefault="006701C1" w:rsidP="006701C1">
      <w:pPr>
        <w:tabs>
          <w:tab w:val="left" w:pos="426"/>
          <w:tab w:val="left" w:pos="2500"/>
          <w:tab w:val="left" w:pos="368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1C1">
        <w:rPr>
          <w:rFonts w:ascii="Times New Roman" w:hAnsi="Times New Roman" w:cs="Times New Roman"/>
          <w:sz w:val="24"/>
          <w:szCs w:val="24"/>
        </w:rPr>
        <w:t xml:space="preserve">3. Настоящее постановление подлежит официальному опубликованию и размещению </w:t>
      </w:r>
      <w:r w:rsidR="00B94F70">
        <w:rPr>
          <w:rFonts w:ascii="Times New Roman" w:hAnsi="Times New Roman" w:cs="Times New Roman"/>
          <w:sz w:val="24"/>
          <w:szCs w:val="24"/>
        </w:rPr>
        <w:t>в «Вести» Карлука.</w:t>
      </w:r>
    </w:p>
    <w:p w:rsidR="006701C1" w:rsidRPr="006701C1" w:rsidRDefault="006701C1" w:rsidP="006701C1">
      <w:pPr>
        <w:tabs>
          <w:tab w:val="left" w:pos="2500"/>
        </w:tabs>
        <w:spacing w:before="120" w:after="0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701C1"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постановления возложить на </w:t>
      </w:r>
      <w:r w:rsidR="00B94F70">
        <w:rPr>
          <w:rFonts w:ascii="Times New Roman" w:hAnsi="Times New Roman" w:cs="Times New Roman"/>
          <w:sz w:val="24"/>
          <w:szCs w:val="24"/>
        </w:rPr>
        <w:t>заместителя главы администрации Карлукского сельского поселения. Л.Л. Седых.</w:t>
      </w:r>
    </w:p>
    <w:p w:rsidR="006701C1" w:rsidRDefault="00B94F70" w:rsidP="00670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B94F70" w:rsidRPr="006701C1" w:rsidRDefault="00B94F70" w:rsidP="00670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Карлукского сельского</w:t>
      </w:r>
      <w:r w:rsidR="00D84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              </w:t>
      </w:r>
      <w:r w:rsidR="00D844EC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Ж.Ю. Черкашина        </w:t>
      </w:r>
    </w:p>
    <w:p w:rsidR="006701C1" w:rsidRPr="006701C1" w:rsidRDefault="006701C1" w:rsidP="006701C1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701C1" w:rsidRPr="006701C1" w:rsidRDefault="006701C1" w:rsidP="00670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1C1">
        <w:rPr>
          <w:rFonts w:ascii="Times New Roman" w:hAnsi="Times New Roman" w:cs="Times New Roman"/>
          <w:sz w:val="24"/>
          <w:szCs w:val="24"/>
        </w:rPr>
        <w:t>№_</w:t>
      </w:r>
      <w:r w:rsidR="00D844EC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6701C1" w:rsidRPr="00BE6CBE" w:rsidRDefault="00B94F70" w:rsidP="00BE6CBE">
      <w:pPr>
        <w:spacing w:after="0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  <w:b w:val="0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="006701C1" w:rsidRPr="00BE6CBE">
        <w:rPr>
          <w:rStyle w:val="a5"/>
          <w:rFonts w:ascii="Times New Roman" w:hAnsi="Times New Roman" w:cs="Times New Roman"/>
          <w:b w:val="0"/>
        </w:rPr>
        <w:t xml:space="preserve">Приложение </w:t>
      </w:r>
    </w:p>
    <w:p w:rsidR="006701C1" w:rsidRPr="00BE6CBE" w:rsidRDefault="006701C1" w:rsidP="00BE6CBE">
      <w:pPr>
        <w:spacing w:after="0"/>
        <w:ind w:firstLine="698"/>
        <w:jc w:val="right"/>
        <w:rPr>
          <w:rFonts w:ascii="Times New Roman" w:hAnsi="Times New Roman" w:cs="Times New Roman"/>
        </w:rPr>
      </w:pPr>
      <w:r w:rsidRPr="00BE6CBE">
        <w:rPr>
          <w:rStyle w:val="a5"/>
          <w:rFonts w:ascii="Times New Roman" w:hAnsi="Times New Roman" w:cs="Times New Roman"/>
          <w:b w:val="0"/>
        </w:rPr>
        <w:t xml:space="preserve">к </w:t>
      </w:r>
      <w:hyperlink w:anchor="sub_0" w:history="1">
        <w:r w:rsidRPr="00BE6CBE">
          <w:rPr>
            <w:rStyle w:val="a3"/>
            <w:rFonts w:ascii="Times New Roman" w:hAnsi="Times New Roman" w:cs="Times New Roman"/>
            <w:color w:val="auto"/>
          </w:rPr>
          <w:t>Постановлению</w:t>
        </w:r>
      </w:hyperlink>
      <w:r w:rsidRPr="00BE6CBE">
        <w:rPr>
          <w:rStyle w:val="a5"/>
          <w:rFonts w:ascii="Times New Roman" w:hAnsi="Times New Roman" w:cs="Times New Roman"/>
          <w:b w:val="0"/>
        </w:rPr>
        <w:t xml:space="preserve"> администрации</w:t>
      </w:r>
    </w:p>
    <w:p w:rsidR="00B94F70" w:rsidRPr="00D844EC" w:rsidRDefault="00B94F70" w:rsidP="00D844EC">
      <w:pPr>
        <w:spacing w:after="0"/>
        <w:ind w:firstLine="698"/>
        <w:jc w:val="right"/>
        <w:rPr>
          <w:rFonts w:ascii="Times New Roman" w:hAnsi="Times New Roman" w:cs="Times New Roman"/>
          <w:bCs/>
          <w:color w:val="26282F"/>
        </w:rPr>
      </w:pPr>
      <w:r>
        <w:rPr>
          <w:rStyle w:val="a5"/>
          <w:rFonts w:ascii="Times New Roman" w:hAnsi="Times New Roman" w:cs="Times New Roman"/>
          <w:b w:val="0"/>
        </w:rPr>
        <w:t>Карлукского МО сельского</w:t>
      </w:r>
      <w:r w:rsidR="00D844EC">
        <w:rPr>
          <w:rStyle w:val="a5"/>
          <w:rFonts w:ascii="Times New Roman" w:hAnsi="Times New Roman" w:cs="Times New Roman"/>
          <w:b w:val="0"/>
        </w:rPr>
        <w:t xml:space="preserve"> </w:t>
      </w:r>
      <w:r>
        <w:rPr>
          <w:rStyle w:val="a5"/>
          <w:rFonts w:ascii="Times New Roman" w:hAnsi="Times New Roman" w:cs="Times New Roman"/>
          <w:b w:val="0"/>
        </w:rPr>
        <w:t>поселения</w:t>
      </w:r>
    </w:p>
    <w:p w:rsidR="006701C1" w:rsidRPr="00B94F70" w:rsidRDefault="006701C1" w:rsidP="00BE6CBE">
      <w:pPr>
        <w:spacing w:after="0"/>
        <w:ind w:firstLine="698"/>
        <w:jc w:val="right"/>
        <w:rPr>
          <w:rFonts w:ascii="Times New Roman" w:hAnsi="Times New Roman" w:cs="Times New Roman"/>
          <w:u w:val="single"/>
        </w:rPr>
      </w:pPr>
      <w:r w:rsidRPr="00BE6CBE">
        <w:rPr>
          <w:rStyle w:val="a5"/>
          <w:rFonts w:ascii="Times New Roman" w:hAnsi="Times New Roman" w:cs="Times New Roman"/>
          <w:b w:val="0"/>
        </w:rPr>
        <w:t>от</w:t>
      </w:r>
      <w:r w:rsidR="00B94F70">
        <w:rPr>
          <w:rStyle w:val="a5"/>
          <w:rFonts w:ascii="Times New Roman" w:hAnsi="Times New Roman" w:cs="Times New Roman"/>
          <w:b w:val="0"/>
        </w:rPr>
        <w:t xml:space="preserve"> </w:t>
      </w:r>
      <w:r w:rsidR="00B94F70">
        <w:rPr>
          <w:rStyle w:val="a5"/>
          <w:rFonts w:ascii="Times New Roman" w:hAnsi="Times New Roman" w:cs="Times New Roman"/>
          <w:b w:val="0"/>
          <w:u w:val="single"/>
        </w:rPr>
        <w:t>31</w:t>
      </w:r>
      <w:r w:rsidRPr="00BE6CBE">
        <w:rPr>
          <w:rStyle w:val="a5"/>
          <w:rFonts w:ascii="Times New Roman" w:hAnsi="Times New Roman" w:cs="Times New Roman"/>
          <w:b w:val="0"/>
        </w:rPr>
        <w:t xml:space="preserve"> января  2017 г. N </w:t>
      </w:r>
      <w:r w:rsidR="00B94F70">
        <w:rPr>
          <w:rStyle w:val="a5"/>
          <w:rFonts w:ascii="Times New Roman" w:hAnsi="Times New Roman" w:cs="Times New Roman"/>
          <w:b w:val="0"/>
          <w:u w:val="single"/>
        </w:rPr>
        <w:t>3</w:t>
      </w:r>
    </w:p>
    <w:p w:rsidR="006701C1" w:rsidRPr="00BE6CBE" w:rsidRDefault="006701C1" w:rsidP="00BE6CBE">
      <w:pPr>
        <w:spacing w:after="0"/>
        <w:rPr>
          <w:rFonts w:ascii="Times New Roman" w:hAnsi="Times New Roman" w:cs="Times New Roman"/>
        </w:rPr>
      </w:pPr>
    </w:p>
    <w:p w:rsidR="006701C1" w:rsidRPr="008E3622" w:rsidRDefault="006701C1" w:rsidP="006701C1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8E3622">
        <w:rPr>
          <w:rFonts w:ascii="Times New Roman" w:hAnsi="Times New Roman"/>
          <w:b w:val="0"/>
          <w:sz w:val="28"/>
          <w:szCs w:val="28"/>
        </w:rPr>
        <w:t xml:space="preserve">Предельный уровень соотношения средней заработной платы руководителей, их заместителей, главных бухгалтеров </w:t>
      </w:r>
      <w:r>
        <w:rPr>
          <w:rFonts w:ascii="Times New Roman" w:hAnsi="Times New Roman"/>
          <w:b w:val="0"/>
          <w:sz w:val="28"/>
          <w:szCs w:val="28"/>
        </w:rPr>
        <w:t xml:space="preserve">учреждений культуры </w:t>
      </w:r>
      <w:r w:rsidRPr="008E3622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6701C1" w:rsidRDefault="006701C1" w:rsidP="006701C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5528"/>
        <w:gridCol w:w="3119"/>
      </w:tblGrid>
      <w:tr w:rsidR="006701C1" w:rsidRPr="00BC299C" w:rsidTr="0097570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C1" w:rsidRPr="0079267A" w:rsidRDefault="006701C1" w:rsidP="0097570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67A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C1" w:rsidRPr="0079267A" w:rsidRDefault="006701C1" w:rsidP="0097570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67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1C1" w:rsidRPr="0079267A" w:rsidRDefault="006701C1" w:rsidP="0097570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67A">
              <w:rPr>
                <w:rFonts w:ascii="Times New Roman" w:hAnsi="Times New Roman" w:cs="Times New Roman"/>
                <w:sz w:val="28"/>
                <w:szCs w:val="28"/>
              </w:rPr>
              <w:t>Предельный уровень соотношения</w:t>
            </w:r>
          </w:p>
        </w:tc>
      </w:tr>
      <w:tr w:rsidR="006701C1" w:rsidRPr="00BC299C" w:rsidTr="0097570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C1" w:rsidRPr="0079267A" w:rsidRDefault="006701C1" w:rsidP="009757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926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C1" w:rsidRPr="0079267A" w:rsidRDefault="00B94F70" w:rsidP="00975708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КИК «Родник»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1C1" w:rsidRPr="0079267A" w:rsidRDefault="006701C1" w:rsidP="00B94F7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67A">
              <w:rPr>
                <w:rFonts w:ascii="Times New Roman" w:hAnsi="Times New Roman" w:cs="Times New Roman"/>
                <w:sz w:val="28"/>
                <w:szCs w:val="28"/>
              </w:rPr>
              <w:t xml:space="preserve">от 0,8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701C1" w:rsidRDefault="006701C1" w:rsidP="006701C1">
      <w:pPr>
        <w:tabs>
          <w:tab w:val="left" w:pos="2500"/>
        </w:tabs>
        <w:spacing w:before="120" w:after="120"/>
        <w:ind w:firstLine="652"/>
        <w:jc w:val="both"/>
        <w:rPr>
          <w:sz w:val="28"/>
          <w:szCs w:val="28"/>
        </w:rPr>
      </w:pPr>
    </w:p>
    <w:p w:rsidR="006701C1" w:rsidRDefault="006701C1" w:rsidP="006701C1">
      <w:pPr>
        <w:tabs>
          <w:tab w:val="left" w:pos="2500"/>
        </w:tabs>
        <w:spacing w:before="120" w:after="120"/>
        <w:ind w:firstLine="652"/>
        <w:jc w:val="both"/>
        <w:rPr>
          <w:sz w:val="28"/>
          <w:szCs w:val="28"/>
        </w:rPr>
      </w:pPr>
    </w:p>
    <w:p w:rsidR="003633CC" w:rsidRPr="006701C1" w:rsidRDefault="003633CC">
      <w:pPr>
        <w:rPr>
          <w:rFonts w:ascii="Times New Roman" w:hAnsi="Times New Roman" w:cs="Times New Roman"/>
          <w:sz w:val="24"/>
          <w:szCs w:val="24"/>
        </w:rPr>
      </w:pPr>
    </w:p>
    <w:sectPr w:rsidR="003633CC" w:rsidRPr="006701C1" w:rsidSect="00E80EF4">
      <w:pgSz w:w="11905" w:h="16837"/>
      <w:pgMar w:top="1134" w:right="567" w:bottom="1134" w:left="1134" w:header="1134" w:footer="90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82C" w:rsidRDefault="00FB682C" w:rsidP="00D844EC">
      <w:pPr>
        <w:spacing w:after="0" w:line="240" w:lineRule="auto"/>
      </w:pPr>
      <w:r>
        <w:separator/>
      </w:r>
    </w:p>
  </w:endnote>
  <w:endnote w:type="continuationSeparator" w:id="1">
    <w:p w:rsidR="00FB682C" w:rsidRDefault="00FB682C" w:rsidP="00D84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82C" w:rsidRDefault="00FB682C" w:rsidP="00D844EC">
      <w:pPr>
        <w:spacing w:after="0" w:line="240" w:lineRule="auto"/>
      </w:pPr>
      <w:r>
        <w:separator/>
      </w:r>
    </w:p>
  </w:footnote>
  <w:footnote w:type="continuationSeparator" w:id="1">
    <w:p w:rsidR="00FB682C" w:rsidRDefault="00FB682C" w:rsidP="00D844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01C1"/>
    <w:rsid w:val="003633CC"/>
    <w:rsid w:val="003706BF"/>
    <w:rsid w:val="006701C1"/>
    <w:rsid w:val="008E7E26"/>
    <w:rsid w:val="009E25B4"/>
    <w:rsid w:val="00B94F70"/>
    <w:rsid w:val="00BE6CBE"/>
    <w:rsid w:val="00C0467F"/>
    <w:rsid w:val="00D3125C"/>
    <w:rsid w:val="00D82A98"/>
    <w:rsid w:val="00D844EC"/>
    <w:rsid w:val="00FB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98"/>
  </w:style>
  <w:style w:type="paragraph" w:styleId="1">
    <w:name w:val="heading 1"/>
    <w:basedOn w:val="a"/>
    <w:next w:val="a"/>
    <w:link w:val="10"/>
    <w:qFormat/>
    <w:rsid w:val="006701C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01C1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6701C1"/>
    <w:rPr>
      <w:color w:val="008000"/>
    </w:rPr>
  </w:style>
  <w:style w:type="character" w:styleId="a4">
    <w:name w:val="Hyperlink"/>
    <w:basedOn w:val="a0"/>
    <w:unhideWhenUsed/>
    <w:rsid w:val="006701C1"/>
    <w:rPr>
      <w:color w:val="0000FF"/>
      <w:u w:val="single"/>
    </w:rPr>
  </w:style>
  <w:style w:type="character" w:customStyle="1" w:styleId="a5">
    <w:name w:val="Цветовое выделение"/>
    <w:uiPriority w:val="99"/>
    <w:rsid w:val="006701C1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6701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7">
    <w:name w:val="Прижатый влево"/>
    <w:basedOn w:val="a"/>
    <w:next w:val="a"/>
    <w:uiPriority w:val="99"/>
    <w:rsid w:val="006701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D84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844EC"/>
  </w:style>
  <w:style w:type="paragraph" w:styleId="aa">
    <w:name w:val="footer"/>
    <w:basedOn w:val="a"/>
    <w:link w:val="ab"/>
    <w:uiPriority w:val="99"/>
    <w:semiHidden/>
    <w:unhideWhenUsed/>
    <w:rsid w:val="00D84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844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3</cp:revision>
  <cp:lastPrinted>2017-01-31T06:30:00Z</cp:lastPrinted>
  <dcterms:created xsi:type="dcterms:W3CDTF">2017-01-31T03:23:00Z</dcterms:created>
  <dcterms:modified xsi:type="dcterms:W3CDTF">2017-01-31T06:31:00Z</dcterms:modified>
</cp:coreProperties>
</file>