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R="00F92BF4" w:rsidRPr="00F92BF4" w:rsidTr="00F92BF4">
        <w:tc>
          <w:tcPr>
            <w:tcW w:w="9996" w:type="dxa"/>
          </w:tcPr>
          <w:p w:rsidR="00F92BF4" w:rsidRDefault="00F92BF4" w:rsidP="00BB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BF4" w:rsidRDefault="00F92BF4" w:rsidP="00BB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F4">
              <w:rPr>
                <w:rFonts w:ascii="Times New Roman" w:hAnsi="Times New Roman" w:cs="Times New Roman"/>
                <w:sz w:val="24"/>
                <w:szCs w:val="24"/>
              </w:rPr>
              <w:t>Элективный курс «Информационные технологии в профессиональной деятельности»</w:t>
            </w:r>
          </w:p>
          <w:p w:rsidR="00F92BF4" w:rsidRPr="00F92BF4" w:rsidRDefault="00F92BF4" w:rsidP="00BB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CB" w:rsidRDefault="00CC27CB" w:rsidP="00CC2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7CB" w:rsidRDefault="00CC27CB" w:rsidP="00CC2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7CB" w:rsidRPr="00CC27CB" w:rsidRDefault="00CC27CB" w:rsidP="00CC2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C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27CB" w:rsidRDefault="00CC27CB" w:rsidP="00CC2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84B" w:rsidRDefault="000B6BED" w:rsidP="000162D2">
      <w:pPr>
        <w:pStyle w:val="1"/>
        <w:rPr>
          <w:rFonts w:eastAsia="Calibri"/>
          <w:lang w:eastAsia="en-US"/>
        </w:rPr>
      </w:pPr>
      <w:r w:rsidRPr="000B6BED">
        <w:rPr>
          <w:rFonts w:eastAsia="Calibri"/>
          <w:lang w:eastAsia="en-US"/>
        </w:rPr>
        <w:t xml:space="preserve">В последние годы на российском рынке труда становятся все более востребованными специалисты новой формации, которые обладают интегрированными знаниями как в области экономики, менеджмента, юриспруденции, так и в области информатики и современных компьютерных технологий. </w:t>
      </w:r>
      <w:r w:rsidR="00F10A04">
        <w:rPr>
          <w:rFonts w:eastAsia="Calibri"/>
          <w:lang w:eastAsia="en-US"/>
        </w:rPr>
        <w:t>Учащиеся старших классов должны понимать, что о</w:t>
      </w:r>
      <w:r w:rsidR="00F10A04" w:rsidRPr="00F10A04">
        <w:rPr>
          <w:rFonts w:eastAsia="Calibri"/>
          <w:lang w:eastAsia="en-US"/>
        </w:rPr>
        <w:t xml:space="preserve">т приобретенных </w:t>
      </w:r>
      <w:r w:rsidR="00F10A04">
        <w:rPr>
          <w:rFonts w:eastAsia="Calibri"/>
          <w:lang w:eastAsia="en-US"/>
        </w:rPr>
        <w:t xml:space="preserve">в школе </w:t>
      </w:r>
      <w:r w:rsidR="00F10A04" w:rsidRPr="00F10A04">
        <w:rPr>
          <w:rFonts w:eastAsia="Calibri"/>
          <w:lang w:eastAsia="en-US"/>
        </w:rPr>
        <w:t>знаний и умений работа</w:t>
      </w:r>
      <w:r w:rsidR="006B1574">
        <w:rPr>
          <w:rFonts w:eastAsia="Calibri"/>
          <w:lang w:eastAsia="en-US"/>
        </w:rPr>
        <w:t>ть</w:t>
      </w:r>
      <w:r w:rsidR="00F10A04" w:rsidRPr="00F10A04">
        <w:rPr>
          <w:rFonts w:eastAsia="Calibri"/>
          <w:lang w:eastAsia="en-US"/>
        </w:rPr>
        <w:t xml:space="preserve"> на компьютере будет во многом зависеть </w:t>
      </w:r>
      <w:r w:rsidR="00BE284B">
        <w:rPr>
          <w:rFonts w:eastAsia="Calibri"/>
          <w:lang w:eastAsia="en-US"/>
        </w:rPr>
        <w:t xml:space="preserve">их </w:t>
      </w:r>
      <w:r w:rsidR="00F10A04" w:rsidRPr="00F10A04">
        <w:rPr>
          <w:rFonts w:eastAsia="Calibri"/>
          <w:lang w:eastAsia="en-US"/>
        </w:rPr>
        <w:t>карьера и успех в деловом мире. </w:t>
      </w:r>
    </w:p>
    <w:p w:rsidR="00BE284B" w:rsidRDefault="000B6BED" w:rsidP="004B33C1">
      <w:pPr>
        <w:pStyle w:val="1"/>
        <w:rPr>
          <w:rFonts w:eastAsia="Calibri"/>
          <w:lang w:eastAsia="en-US"/>
        </w:rPr>
      </w:pPr>
      <w:r w:rsidRPr="000B6BED">
        <w:rPr>
          <w:rFonts w:eastAsia="Calibri"/>
          <w:lang w:eastAsia="en-US"/>
        </w:rPr>
        <w:t xml:space="preserve">Данный элективный курс дает возможность получить практические навыки использования информационных технологий </w:t>
      </w:r>
      <w:r w:rsidR="00F10A04">
        <w:rPr>
          <w:rFonts w:eastAsia="Calibri"/>
          <w:lang w:eastAsia="en-US"/>
        </w:rPr>
        <w:t>в создании деловой документации, в</w:t>
      </w:r>
      <w:r w:rsidR="00F92BF4">
        <w:rPr>
          <w:rFonts w:eastAsia="Calibri"/>
          <w:lang w:eastAsia="en-US"/>
        </w:rPr>
        <w:t xml:space="preserve"> решени</w:t>
      </w:r>
      <w:r w:rsidR="00F10A04">
        <w:rPr>
          <w:rFonts w:eastAsia="Calibri"/>
          <w:lang w:eastAsia="en-US"/>
        </w:rPr>
        <w:t>и</w:t>
      </w:r>
      <w:r w:rsidR="00F92BF4">
        <w:rPr>
          <w:rFonts w:eastAsia="Calibri"/>
          <w:lang w:eastAsia="en-US"/>
        </w:rPr>
        <w:t xml:space="preserve"> экономических задач, </w:t>
      </w:r>
      <w:r w:rsidR="000162D2" w:rsidRPr="00F10A04">
        <w:rPr>
          <w:rFonts w:eastAsia="Calibri"/>
          <w:lang w:eastAsia="en-US"/>
        </w:rPr>
        <w:t xml:space="preserve">формирует знания и умения обучающихся по использованию мультимедийных технологий. </w:t>
      </w:r>
    </w:p>
    <w:p w:rsidR="00F92BF4" w:rsidRPr="00F92BF4" w:rsidRDefault="00CC27CB" w:rsidP="004B33C1">
      <w:pPr>
        <w:pStyle w:val="a3"/>
        <w:spacing w:before="0" w:beforeAutospacing="0" w:after="0" w:afterAutospacing="0" w:line="276" w:lineRule="auto"/>
        <w:ind w:firstLine="851"/>
        <w:rPr>
          <w:rFonts w:ascii="Times New Roman" w:eastAsiaTheme="minorHAnsi" w:hAnsi="Times New Roman"/>
          <w:sz w:val="24"/>
          <w:szCs w:val="24"/>
        </w:rPr>
      </w:pPr>
      <w:r w:rsidRPr="00CC27CB">
        <w:rPr>
          <w:rFonts w:ascii="Times New Roman" w:hAnsi="Times New Roman"/>
          <w:sz w:val="24"/>
          <w:szCs w:val="24"/>
        </w:rPr>
        <w:t xml:space="preserve">Программа элективного курса </w:t>
      </w:r>
      <w:r w:rsidR="009A6BC4" w:rsidRPr="00CC27CB"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деятельности»</w:t>
      </w:r>
      <w:r w:rsidR="00F92BF4">
        <w:rPr>
          <w:rFonts w:ascii="Times New Roman" w:hAnsi="Times New Roman"/>
          <w:sz w:val="24"/>
          <w:szCs w:val="24"/>
        </w:rPr>
        <w:t xml:space="preserve"> </w:t>
      </w:r>
      <w:r w:rsidRPr="00CC27CB">
        <w:rPr>
          <w:rFonts w:ascii="Times New Roman" w:hAnsi="Times New Roman"/>
          <w:sz w:val="24"/>
          <w:szCs w:val="24"/>
        </w:rPr>
        <w:t>позволяет учащимся оценить свои потребности и возможности, сделать обоснованный выбор профиля обучения в старшей школе</w:t>
      </w:r>
      <w:r w:rsidR="00F92BF4">
        <w:rPr>
          <w:rFonts w:ascii="Times New Roman" w:hAnsi="Times New Roman"/>
          <w:sz w:val="24"/>
          <w:szCs w:val="24"/>
        </w:rPr>
        <w:t xml:space="preserve"> и ориентировать на выбор профессии в будущем</w:t>
      </w:r>
      <w:r w:rsidRPr="00CC27CB">
        <w:rPr>
          <w:rFonts w:ascii="Times New Roman" w:hAnsi="Times New Roman"/>
          <w:sz w:val="24"/>
          <w:szCs w:val="24"/>
        </w:rPr>
        <w:t xml:space="preserve">. </w:t>
      </w:r>
      <w:r w:rsidR="009A6BC4" w:rsidRPr="009A6BC4">
        <w:rPr>
          <w:rFonts w:ascii="Times New Roman" w:hAnsi="Times New Roman"/>
          <w:sz w:val="24"/>
          <w:szCs w:val="24"/>
        </w:rPr>
        <w:t xml:space="preserve">Материал элективного курса включает в себя </w:t>
      </w:r>
      <w:r w:rsidR="000B6BED">
        <w:rPr>
          <w:rFonts w:ascii="Times New Roman" w:hAnsi="Times New Roman"/>
          <w:sz w:val="24"/>
          <w:szCs w:val="24"/>
        </w:rPr>
        <w:t>расширенные</w:t>
      </w:r>
      <w:r w:rsidR="000B6BED" w:rsidRPr="009A6BC4">
        <w:rPr>
          <w:rFonts w:ascii="Times New Roman" w:hAnsi="Times New Roman"/>
          <w:sz w:val="24"/>
          <w:szCs w:val="24"/>
        </w:rPr>
        <w:t xml:space="preserve"> </w:t>
      </w:r>
      <w:r w:rsidR="000B6BED">
        <w:rPr>
          <w:rFonts w:ascii="Times New Roman" w:hAnsi="Times New Roman"/>
          <w:sz w:val="24"/>
          <w:szCs w:val="24"/>
        </w:rPr>
        <w:t>или</w:t>
      </w:r>
      <w:r w:rsidR="000B6BED" w:rsidRPr="009A6BC4">
        <w:rPr>
          <w:rFonts w:ascii="Times New Roman" w:hAnsi="Times New Roman"/>
          <w:sz w:val="24"/>
          <w:szCs w:val="24"/>
        </w:rPr>
        <w:t xml:space="preserve"> </w:t>
      </w:r>
      <w:r w:rsidR="009A6BC4" w:rsidRPr="009A6BC4">
        <w:rPr>
          <w:rFonts w:ascii="Times New Roman" w:hAnsi="Times New Roman"/>
          <w:sz w:val="24"/>
          <w:szCs w:val="24"/>
        </w:rPr>
        <w:t>новые для учащихся знания, не содержащиеся в базовых программах</w:t>
      </w:r>
      <w:r w:rsidR="003E0F94">
        <w:rPr>
          <w:rFonts w:ascii="Times New Roman" w:hAnsi="Times New Roman"/>
          <w:sz w:val="24"/>
          <w:szCs w:val="24"/>
        </w:rPr>
        <w:t>, у</w:t>
      </w:r>
      <w:r w:rsidR="009A6BC4" w:rsidRPr="009A6BC4">
        <w:rPr>
          <w:rFonts w:ascii="Times New Roman" w:hAnsi="Times New Roman"/>
          <w:sz w:val="24"/>
          <w:szCs w:val="24"/>
        </w:rPr>
        <w:t xml:space="preserve">чит, как стать востребованным на рынке труда, предлагает учащимся на практических занятиях приобрести навыки работы в программах-приложениях Ms Office, необходимых для дальнейшего использования в старших классах и </w:t>
      </w:r>
      <w:r w:rsidR="00CE5A71">
        <w:rPr>
          <w:rFonts w:ascii="Times New Roman" w:hAnsi="Times New Roman"/>
          <w:sz w:val="24"/>
          <w:szCs w:val="24"/>
        </w:rPr>
        <w:t xml:space="preserve">в </w:t>
      </w:r>
      <w:r w:rsidR="009A6BC4" w:rsidRPr="009A6BC4">
        <w:rPr>
          <w:rFonts w:ascii="Times New Roman" w:hAnsi="Times New Roman"/>
          <w:sz w:val="24"/>
          <w:szCs w:val="24"/>
        </w:rPr>
        <w:t>своей будущей профессиональной деятельности.</w:t>
      </w:r>
      <w:r w:rsidR="00F92BF4" w:rsidRPr="00F92BF4">
        <w:rPr>
          <w:rFonts w:ascii="Times New Roman" w:eastAsiaTheme="minorHAnsi" w:hAnsi="Times New Roman"/>
          <w:sz w:val="24"/>
          <w:szCs w:val="24"/>
        </w:rPr>
        <w:t xml:space="preserve"> Учащиеся должны сформировать умения работать с различными источниками информации, решать творческие задачи, планировать свою деятельность, анализир</w:t>
      </w:r>
      <w:r w:rsidR="00CE5A71">
        <w:rPr>
          <w:rFonts w:ascii="Times New Roman" w:hAnsi="Times New Roman"/>
          <w:sz w:val="24"/>
          <w:szCs w:val="24"/>
        </w:rPr>
        <w:t>овать, описывать планы действий, что является залогом успеха в любой профессии.</w:t>
      </w:r>
    </w:p>
    <w:p w:rsidR="00EC3C80" w:rsidRDefault="00EC3C80" w:rsidP="004B33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Концепция, заложенная в содержании курса</w:t>
      </w:r>
      <w:r w:rsidR="00C053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</w:t>
      </w:r>
      <w:r w:rsidRPr="00EC3C8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 xml:space="preserve">тему </w:t>
      </w:r>
      <w:r w:rsidR="00AE1306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подготовки, поэтому данный элективный курс </w:t>
      </w:r>
      <w:r w:rsidRPr="00EC3C80">
        <w:rPr>
          <w:rFonts w:ascii="Times New Roman" w:hAnsi="Times New Roman" w:cs="Times New Roman"/>
          <w:sz w:val="24"/>
          <w:szCs w:val="24"/>
        </w:rPr>
        <w:t>способствует расширению кругозора и включает оригинальный материал, выходящ</w:t>
      </w:r>
      <w:r>
        <w:rPr>
          <w:rFonts w:ascii="Times New Roman" w:hAnsi="Times New Roman" w:cs="Times New Roman"/>
          <w:sz w:val="24"/>
          <w:szCs w:val="24"/>
        </w:rPr>
        <w:t xml:space="preserve">ий за рамки школьной программы; </w:t>
      </w:r>
      <w:r w:rsidRPr="00EC3C80">
        <w:rPr>
          <w:rFonts w:ascii="Times New Roman" w:hAnsi="Times New Roman" w:cs="Times New Roman"/>
          <w:sz w:val="24"/>
          <w:szCs w:val="24"/>
        </w:rPr>
        <w:t>осуществляет учебно-практическое знакомство с основами экономических расчетов с использованием электронных таблиц</w:t>
      </w:r>
      <w:r>
        <w:rPr>
          <w:rFonts w:ascii="Times New Roman" w:hAnsi="Times New Roman" w:cs="Times New Roman"/>
          <w:sz w:val="24"/>
          <w:szCs w:val="24"/>
        </w:rPr>
        <w:t>, оформление деловых документов в те</w:t>
      </w:r>
      <w:r w:rsidR="006B2EBE">
        <w:rPr>
          <w:rFonts w:ascii="Times New Roman" w:hAnsi="Times New Roman" w:cs="Times New Roman"/>
          <w:sz w:val="24"/>
          <w:szCs w:val="24"/>
        </w:rPr>
        <w:t>кстовом процессор</w:t>
      </w:r>
      <w:r w:rsidR="00AE1306">
        <w:rPr>
          <w:rFonts w:ascii="Times New Roman" w:hAnsi="Times New Roman" w:cs="Times New Roman"/>
          <w:sz w:val="24"/>
          <w:szCs w:val="24"/>
        </w:rPr>
        <w:t>е</w:t>
      </w:r>
      <w:r w:rsidR="006B2EBE">
        <w:rPr>
          <w:rFonts w:ascii="Times New Roman" w:hAnsi="Times New Roman" w:cs="Times New Roman"/>
          <w:sz w:val="24"/>
          <w:szCs w:val="24"/>
        </w:rPr>
        <w:t xml:space="preserve">; </w:t>
      </w:r>
      <w:r w:rsidR="006B2EBE" w:rsidRPr="006B2EBE">
        <w:rPr>
          <w:rFonts w:ascii="Times New Roman" w:hAnsi="Times New Roman" w:cs="Times New Roman"/>
          <w:sz w:val="24"/>
          <w:szCs w:val="24"/>
        </w:rPr>
        <w:t>повышает компьютерную грамотность учащихся</w:t>
      </w:r>
      <w:r w:rsidR="00560AF0">
        <w:rPr>
          <w:rFonts w:ascii="Times New Roman" w:hAnsi="Times New Roman" w:cs="Times New Roman"/>
          <w:sz w:val="24"/>
          <w:szCs w:val="24"/>
        </w:rPr>
        <w:t>.</w:t>
      </w:r>
    </w:p>
    <w:p w:rsidR="00560AF0" w:rsidRDefault="00560AF0" w:rsidP="00FD15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для учащихся 9-11 классов.</w:t>
      </w:r>
    </w:p>
    <w:p w:rsidR="0038106D" w:rsidRDefault="0038106D" w:rsidP="00BE284B">
      <w:pPr>
        <w:shd w:val="clear" w:color="auto" w:fill="FFFFFF"/>
        <w:autoSpaceDE w:val="0"/>
        <w:autoSpaceDN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D154F" w:rsidRPr="00FD154F" w:rsidRDefault="00FD154F" w:rsidP="00BE284B">
      <w:pPr>
        <w:shd w:val="clear" w:color="auto" w:fill="FFFFFF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D154F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BE284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FD154F">
        <w:rPr>
          <w:rFonts w:ascii="Times New Roman" w:hAnsi="Times New Roman" w:cs="Times New Roman"/>
          <w:b/>
          <w:i/>
          <w:sz w:val="24"/>
          <w:szCs w:val="24"/>
        </w:rPr>
        <w:t xml:space="preserve">  курса:</w:t>
      </w:r>
      <w:r w:rsidR="00BE284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D154F">
        <w:rPr>
          <w:rFonts w:ascii="Times New Roman" w:hAnsi="Times New Roman" w:cs="Times New Roman"/>
          <w:sz w:val="24"/>
          <w:szCs w:val="24"/>
        </w:rPr>
        <w:t>Способствовать самоопределению ученика при проектировании жизненной траектории;</w:t>
      </w:r>
      <w:r w:rsidR="0038106D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38106D">
        <w:rPr>
          <w:rFonts w:ascii="Times New Roman" w:hAnsi="Times New Roman" w:cs="Times New Roman"/>
          <w:sz w:val="24"/>
          <w:szCs w:val="24"/>
        </w:rPr>
        <w:t>получению практических навыков использования информационных технологий в профессиональной жизни.</w:t>
      </w:r>
    </w:p>
    <w:p w:rsidR="0038106D" w:rsidRPr="0038106D" w:rsidRDefault="0038106D" w:rsidP="00FD154F">
      <w:pPr>
        <w:shd w:val="clear" w:color="auto" w:fill="FFFFFF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154F" w:rsidRPr="00FD154F" w:rsidRDefault="00FD154F" w:rsidP="00FD154F">
      <w:pPr>
        <w:shd w:val="clear" w:color="auto" w:fill="FFFFFF"/>
        <w:autoSpaceDE w:val="0"/>
        <w:autoSpaceDN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154F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FD154F" w:rsidRPr="00FD154F" w:rsidRDefault="00FD154F" w:rsidP="00FD154F">
      <w:pPr>
        <w:pStyle w:val="a5"/>
        <w:numPr>
          <w:ilvl w:val="0"/>
          <w:numId w:val="5"/>
        </w:numPr>
        <w:tabs>
          <w:tab w:val="num" w:pos="180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D154F">
        <w:rPr>
          <w:rFonts w:ascii="Times New Roman" w:hAnsi="Times New Roman" w:cs="Times New Roman"/>
          <w:sz w:val="24"/>
          <w:szCs w:val="24"/>
        </w:rPr>
        <w:t>Познакомить учащихся с возможностями программ, использование, которых может быть полезно в будущем.</w:t>
      </w:r>
    </w:p>
    <w:p w:rsidR="00FD154F" w:rsidRPr="00FD154F" w:rsidRDefault="00FD154F" w:rsidP="00FD154F">
      <w:pPr>
        <w:pStyle w:val="a5"/>
        <w:numPr>
          <w:ilvl w:val="0"/>
          <w:numId w:val="5"/>
        </w:numPr>
        <w:tabs>
          <w:tab w:val="num" w:pos="1800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FD154F">
        <w:rPr>
          <w:rFonts w:ascii="Times New Roman" w:hAnsi="Times New Roman" w:cs="Times New Roman"/>
          <w:sz w:val="24"/>
          <w:szCs w:val="24"/>
        </w:rPr>
        <w:t>Раскрыть понятия конкурентоспособности человека, его  востребованности  на рынке труда в современном мире информационных технологий.</w:t>
      </w:r>
    </w:p>
    <w:p w:rsidR="00FD154F" w:rsidRPr="00FD154F" w:rsidRDefault="00FD154F" w:rsidP="00FD154F">
      <w:pPr>
        <w:pStyle w:val="1"/>
        <w:spacing w:line="276" w:lineRule="auto"/>
        <w:rPr>
          <w:rFonts w:eastAsiaTheme="minorHAnsi"/>
          <w:lang w:eastAsia="en-US"/>
        </w:rPr>
      </w:pPr>
    </w:p>
    <w:p w:rsidR="000162D2" w:rsidRDefault="000162D2" w:rsidP="009F2274">
      <w:pPr>
        <w:pStyle w:val="1"/>
        <w:spacing w:line="276" w:lineRule="auto"/>
      </w:pPr>
      <w:r>
        <w:t>Содержание программ</w:t>
      </w:r>
      <w:r w:rsidR="00BE284B">
        <w:t>ы</w:t>
      </w:r>
      <w:r>
        <w:t xml:space="preserve"> соответству</w:t>
      </w:r>
      <w:r w:rsidR="00BE284B">
        <w:t>е</w:t>
      </w:r>
      <w:r>
        <w:t>т возрастным и психологическим особенностям обучающихся и базируется на приобретенных знаниях и навыках работы на ПК в курсе изучения информатики в 8-9 классах.</w:t>
      </w:r>
    </w:p>
    <w:p w:rsidR="009F2274" w:rsidRDefault="00F92BF4" w:rsidP="009F227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230934">
        <w:rPr>
          <w:rFonts w:ascii="Times New Roman" w:hAnsi="Times New Roman" w:cs="Times New Roman"/>
          <w:sz w:val="24"/>
          <w:szCs w:val="24"/>
        </w:rPr>
        <w:t xml:space="preserve">данного элективного </w:t>
      </w:r>
      <w:r>
        <w:rPr>
          <w:rFonts w:ascii="Times New Roman" w:hAnsi="Times New Roman" w:cs="Times New Roman"/>
          <w:sz w:val="24"/>
          <w:szCs w:val="24"/>
        </w:rPr>
        <w:t xml:space="preserve"> курса разбито на </w:t>
      </w:r>
      <w:r w:rsidR="00AE1306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06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230934">
        <w:rPr>
          <w:rFonts w:ascii="Times New Roman" w:hAnsi="Times New Roman" w:cs="Times New Roman"/>
          <w:sz w:val="24"/>
          <w:szCs w:val="24"/>
        </w:rPr>
        <w:t>курс</w:t>
      </w:r>
      <w:r w:rsidR="00AE1306">
        <w:rPr>
          <w:rFonts w:ascii="Times New Roman" w:hAnsi="Times New Roman" w:cs="Times New Roman"/>
          <w:sz w:val="24"/>
          <w:szCs w:val="24"/>
        </w:rPr>
        <w:t>а</w:t>
      </w:r>
      <w:r w:rsidR="00230934">
        <w:rPr>
          <w:rFonts w:ascii="Times New Roman" w:hAnsi="Times New Roman" w:cs="Times New Roman"/>
          <w:sz w:val="24"/>
          <w:szCs w:val="24"/>
        </w:rPr>
        <w:t xml:space="preserve"> (</w:t>
      </w:r>
      <w:r w:rsidR="00AE1306">
        <w:rPr>
          <w:rFonts w:ascii="Times New Roman" w:hAnsi="Times New Roman" w:cs="Times New Roman"/>
          <w:sz w:val="24"/>
          <w:szCs w:val="24"/>
        </w:rPr>
        <w:t>блока</w:t>
      </w:r>
      <w:r w:rsidR="00230934">
        <w:rPr>
          <w:rFonts w:ascii="Times New Roman" w:hAnsi="Times New Roman" w:cs="Times New Roman"/>
          <w:sz w:val="24"/>
          <w:szCs w:val="24"/>
        </w:rPr>
        <w:t>)</w:t>
      </w:r>
      <w:r w:rsidR="009F2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74" w:rsidRPr="009F2274" w:rsidRDefault="009F2274" w:rsidP="009F22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C0D">
        <w:rPr>
          <w:rFonts w:ascii="Times New Roman" w:hAnsi="Times New Roman" w:cs="Times New Roman"/>
          <w:b/>
          <w:sz w:val="24"/>
          <w:szCs w:val="24"/>
        </w:rPr>
        <w:t>Блок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74">
        <w:rPr>
          <w:rFonts w:ascii="Times New Roman" w:hAnsi="Times New Roman" w:cs="Times New Roman"/>
          <w:sz w:val="24"/>
          <w:szCs w:val="24"/>
        </w:rPr>
        <w:t>Компьютерн</w:t>
      </w:r>
      <w:r w:rsidR="009640C2">
        <w:rPr>
          <w:rFonts w:ascii="Times New Roman" w:hAnsi="Times New Roman" w:cs="Times New Roman"/>
          <w:sz w:val="24"/>
          <w:szCs w:val="24"/>
        </w:rPr>
        <w:t xml:space="preserve">ое </w:t>
      </w:r>
      <w:r w:rsidR="00C97600">
        <w:rPr>
          <w:rFonts w:ascii="Times New Roman" w:hAnsi="Times New Roman" w:cs="Times New Roman"/>
          <w:sz w:val="24"/>
          <w:szCs w:val="24"/>
        </w:rPr>
        <w:t>делопроизводство</w:t>
      </w:r>
    </w:p>
    <w:p w:rsidR="009F2274" w:rsidRPr="009F2274" w:rsidRDefault="009F2274" w:rsidP="009F22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C0D">
        <w:rPr>
          <w:rFonts w:ascii="Times New Roman" w:hAnsi="Times New Roman" w:cs="Times New Roman"/>
          <w:b/>
          <w:sz w:val="24"/>
          <w:szCs w:val="24"/>
        </w:rPr>
        <w:t>Блок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74">
        <w:rPr>
          <w:rFonts w:ascii="Times New Roman" w:hAnsi="Times New Roman" w:cs="Times New Roman"/>
          <w:sz w:val="24"/>
          <w:szCs w:val="24"/>
        </w:rPr>
        <w:t>Экономические расчеты в электронных таблицах</w:t>
      </w:r>
    </w:p>
    <w:p w:rsidR="009F2274" w:rsidRPr="009F2274" w:rsidRDefault="009F2274" w:rsidP="009F22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C0D">
        <w:rPr>
          <w:rFonts w:ascii="Times New Roman" w:hAnsi="Times New Roman" w:cs="Times New Roman"/>
          <w:b/>
          <w:sz w:val="24"/>
          <w:szCs w:val="24"/>
        </w:rPr>
        <w:t>Блок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74">
        <w:rPr>
          <w:rFonts w:ascii="Times New Roman" w:hAnsi="Times New Roman" w:cs="Times New Roman"/>
          <w:sz w:val="24"/>
          <w:szCs w:val="24"/>
        </w:rPr>
        <w:t xml:space="preserve">Компьютерное творчество во </w:t>
      </w:r>
      <w:r w:rsidRPr="009F2274">
        <w:rPr>
          <w:rFonts w:ascii="Times New Roman" w:hAnsi="Times New Roman" w:cs="Times New Roman"/>
          <w:sz w:val="24"/>
          <w:szCs w:val="24"/>
          <w:lang w:val="en-US"/>
        </w:rPr>
        <w:t>Flash</w:t>
      </w:r>
    </w:p>
    <w:p w:rsidR="009F2274" w:rsidRPr="009F2274" w:rsidRDefault="009F2274" w:rsidP="009F22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C0D">
        <w:rPr>
          <w:rFonts w:ascii="Times New Roman" w:hAnsi="Times New Roman" w:cs="Times New Roman"/>
          <w:b/>
          <w:sz w:val="24"/>
          <w:szCs w:val="24"/>
        </w:rPr>
        <w:t>Блок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7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B0C0D">
        <w:rPr>
          <w:rFonts w:ascii="Times New Roman" w:hAnsi="Times New Roman" w:cs="Times New Roman"/>
          <w:sz w:val="24"/>
          <w:szCs w:val="24"/>
        </w:rPr>
        <w:t>-</w:t>
      </w:r>
      <w:r w:rsidRPr="009F2274">
        <w:rPr>
          <w:rFonts w:ascii="Times New Roman" w:hAnsi="Times New Roman" w:cs="Times New Roman"/>
          <w:sz w:val="24"/>
          <w:szCs w:val="24"/>
        </w:rPr>
        <w:t>дизайн</w:t>
      </w:r>
    </w:p>
    <w:p w:rsidR="009F2274" w:rsidRPr="00CC27CB" w:rsidRDefault="009F2274" w:rsidP="009F227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блок </w:t>
      </w:r>
      <w:r w:rsidR="00BB0C0D">
        <w:rPr>
          <w:rFonts w:ascii="Times New Roman" w:hAnsi="Times New Roman" w:cs="Times New Roman"/>
          <w:sz w:val="24"/>
          <w:szCs w:val="24"/>
        </w:rPr>
        <w:t xml:space="preserve">является отдельным курсом, каждый из </w:t>
      </w:r>
      <w:r w:rsidR="00AF7369">
        <w:rPr>
          <w:rFonts w:ascii="Times New Roman" w:hAnsi="Times New Roman" w:cs="Times New Roman"/>
          <w:sz w:val="24"/>
          <w:szCs w:val="24"/>
        </w:rPr>
        <w:t>них</w:t>
      </w:r>
      <w:r w:rsidR="00BB0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изучать </w:t>
      </w:r>
      <w:r w:rsidR="00BB0C0D">
        <w:rPr>
          <w:rFonts w:ascii="Times New Roman" w:hAnsi="Times New Roman" w:cs="Times New Roman"/>
          <w:sz w:val="24"/>
          <w:szCs w:val="24"/>
        </w:rPr>
        <w:t>независимо друг от друга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0C0D">
        <w:rPr>
          <w:rFonts w:ascii="Times New Roman" w:hAnsi="Times New Roman" w:cs="Times New Roman"/>
          <w:sz w:val="24"/>
          <w:szCs w:val="24"/>
        </w:rPr>
        <w:t xml:space="preserve">Все курсы имеют ту или иную </w:t>
      </w:r>
      <w:r w:rsidR="00C05380">
        <w:rPr>
          <w:rFonts w:ascii="Times New Roman" w:hAnsi="Times New Roman" w:cs="Times New Roman"/>
          <w:sz w:val="24"/>
          <w:szCs w:val="24"/>
        </w:rPr>
        <w:t>профессиональную направленность, у</w:t>
      </w:r>
      <w:r>
        <w:rPr>
          <w:rFonts w:ascii="Times New Roman" w:hAnsi="Times New Roman" w:cs="Times New Roman"/>
          <w:sz w:val="24"/>
          <w:szCs w:val="24"/>
        </w:rPr>
        <w:t>чащимся предоставляется право выбора блока (блоков) того направления, которое им интересно.</w:t>
      </w:r>
    </w:p>
    <w:p w:rsidR="00DB18ED" w:rsidRPr="0011725A" w:rsidRDefault="009F2274" w:rsidP="009F227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4A4A">
        <w:rPr>
          <w:rFonts w:ascii="Times New Roman" w:hAnsi="Times New Roman" w:cs="Times New Roman"/>
          <w:sz w:val="24"/>
          <w:szCs w:val="24"/>
        </w:rPr>
        <w:t xml:space="preserve">а изучение каждого </w:t>
      </w:r>
      <w:r>
        <w:rPr>
          <w:rFonts w:ascii="Times New Roman" w:hAnsi="Times New Roman" w:cs="Times New Roman"/>
          <w:sz w:val="24"/>
          <w:szCs w:val="24"/>
        </w:rPr>
        <w:t xml:space="preserve">блока </w:t>
      </w:r>
      <w:r w:rsidR="00494A4A">
        <w:rPr>
          <w:rFonts w:ascii="Times New Roman" w:hAnsi="Times New Roman" w:cs="Times New Roman"/>
          <w:sz w:val="24"/>
          <w:szCs w:val="24"/>
        </w:rPr>
        <w:t>отводится по 17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74" w:rsidRDefault="009F2274" w:rsidP="009F227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74" w:rsidRPr="00CE5A71" w:rsidRDefault="009F2274" w:rsidP="009F227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71"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274" w:rsidRPr="00BE284B" w:rsidRDefault="009F2274" w:rsidP="00BE284B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</w:t>
      </w:r>
      <w:r w:rsidRPr="00CE5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данного курса </w:t>
      </w: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носят </w:t>
      </w:r>
      <w:r w:rsidRPr="00CE5A71">
        <w:rPr>
          <w:rFonts w:ascii="Times New Roman" w:eastAsia="Calibri" w:hAnsi="Times New Roman" w:cs="Times New Roman"/>
          <w:color w:val="000000"/>
          <w:sz w:val="24"/>
          <w:szCs w:val="24"/>
        </w:rPr>
        <w:t>практико-ориентированный характер деятельности учащихся</w:t>
      </w: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занятий 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учителем 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созда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>ются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ситуаци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, в котор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каждый ученик мог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выполнить индивидуальную работу и принять участие в работе группы.</w:t>
      </w:r>
    </w:p>
    <w:p w:rsidR="00BE284B" w:rsidRPr="00BE284B" w:rsidRDefault="009F2274" w:rsidP="00BE284B">
      <w:pPr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5A71">
        <w:rPr>
          <w:rFonts w:ascii="Times New Roman" w:eastAsia="Calibri" w:hAnsi="Times New Roman" w:cs="Times New Roman"/>
          <w:color w:val="000000"/>
          <w:sz w:val="24"/>
          <w:szCs w:val="24"/>
        </w:rPr>
        <w:t>На занятиях данного курса используются комбинированные  формы работы, такие как:</w:t>
      </w: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мини-лекции с элементами дискуссии, групповая работа учащихся, практические работы, деловые игры с элементами практической работы, самостоятельная работа, проектная деятельность.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0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задани</w:t>
      </w:r>
      <w:r w:rsidR="00BB0C0D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 выполня</w:t>
      </w:r>
      <w:r w:rsidR="00BB0C0D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BE284B"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тся с помощью персонального компьютера и необходимых программных средств.</w:t>
      </w:r>
    </w:p>
    <w:p w:rsidR="00F10A04" w:rsidRPr="00BE284B" w:rsidRDefault="00BE284B" w:rsidP="009F2274">
      <w:pPr>
        <w:spacing w:after="0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Используются различные технологии обучения: </w:t>
      </w:r>
      <w:r w:rsidR="00741C12">
        <w:rPr>
          <w:rFonts w:ascii="Times New Roman" w:eastAsia="Calibri" w:hAnsi="Times New Roman" w:cs="Times New Roman"/>
          <w:color w:val="000000"/>
          <w:sz w:val="24"/>
          <w:szCs w:val="24"/>
        </w:rPr>
        <w:t>традиционные</w:t>
      </w: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E13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интерактивные, </w:t>
      </w:r>
      <w:r w:rsidRPr="00BE284B">
        <w:rPr>
          <w:rFonts w:ascii="Times New Roman" w:eastAsia="Calibri" w:hAnsi="Times New Roman" w:cs="Times New Roman"/>
          <w:color w:val="000000"/>
          <w:sz w:val="24"/>
          <w:szCs w:val="24"/>
        </w:rPr>
        <w:t>игровые</w:t>
      </w:r>
      <w:r w:rsidR="00BB0C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E13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информационно-коммуникативные и </w:t>
      </w:r>
      <w:r w:rsidR="00BB0C0D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здоровьесберегающие технологии.</w:t>
      </w:r>
    </w:p>
    <w:p w:rsidR="00BB0C0D" w:rsidRDefault="00BB0C0D" w:rsidP="009F2274">
      <w:pPr>
        <w:spacing w:after="0"/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274" w:rsidRPr="00BE284B" w:rsidRDefault="00F10A04" w:rsidP="009F2274">
      <w:pPr>
        <w:spacing w:after="0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8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контроля</w:t>
      </w:r>
    </w:p>
    <w:p w:rsidR="009F2274" w:rsidRDefault="00741C12" w:rsidP="00741C1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 контроля знаний изучаемого материала применяется ф</w:t>
      </w:r>
      <w:r w:rsidR="009F2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ронтальный </w:t>
      </w:r>
      <w:r w:rsidR="009F2274" w:rsidRPr="00CE5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опрос, самостоятельная проверочная работа, контролирующие задания по карточкам, </w:t>
      </w:r>
      <w:r w:rsidR="009F22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тестирование, практические работы, </w:t>
      </w:r>
      <w:r w:rsidR="00BE28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творческие задания и </w:t>
      </w:r>
      <w:r w:rsidR="009F2274">
        <w:rPr>
          <w:rFonts w:ascii="Times New Roman" w:eastAsia="Calibri" w:hAnsi="Times New Roman" w:cs="Times New Roman"/>
          <w:color w:val="000000"/>
          <w:sz w:val="24"/>
          <w:szCs w:val="24"/>
        </w:rPr>
        <w:t>проекты.</w:t>
      </w:r>
    </w:p>
    <w:p w:rsidR="009F2274" w:rsidRPr="00CE5A71" w:rsidRDefault="009F2274" w:rsidP="009F2274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5A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Построенный таким образом контроль знаний, дает возможность учителю установить степень достижения промежуточных и итоговых результатов и выявить сбой в прохождении программы в любой момент процесса обучения. </w:t>
      </w:r>
    </w:p>
    <w:p w:rsidR="009F2274" w:rsidRPr="00741C12" w:rsidRDefault="00F10A04" w:rsidP="00F10A04">
      <w:pPr>
        <w:pStyle w:val="a5"/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C12">
        <w:rPr>
          <w:rFonts w:ascii="Times New Roman" w:eastAsia="Calibri" w:hAnsi="Times New Roman" w:cs="Times New Roman"/>
          <w:color w:val="000000"/>
          <w:sz w:val="24"/>
          <w:szCs w:val="24"/>
        </w:rPr>
        <w:t>Курс считается усвоенным учащимся, если он посетил не менее 2/3 всех учебных занятий и выполнил все зачетные работы</w:t>
      </w:r>
      <w:r w:rsidR="00BB0C0D" w:rsidRPr="00741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работы контролирующего характера</w:t>
      </w:r>
      <w:r w:rsidR="00AF7369">
        <w:rPr>
          <w:rFonts w:ascii="Times New Roman" w:eastAsia="Calibri" w:hAnsi="Times New Roman" w:cs="Times New Roman"/>
          <w:color w:val="000000"/>
          <w:sz w:val="24"/>
          <w:szCs w:val="24"/>
        </w:rPr>
        <w:t>, проектные работы по курсу.</w:t>
      </w:r>
    </w:p>
    <w:p w:rsidR="00741C12" w:rsidRDefault="00741C12" w:rsidP="00741C1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1C12" w:rsidRPr="00741C12" w:rsidRDefault="00741C12" w:rsidP="00741C1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C12">
        <w:rPr>
          <w:rFonts w:ascii="Times New Roman" w:eastAsia="Calibri" w:hAnsi="Times New Roman" w:cs="Times New Roman"/>
          <w:color w:val="000000"/>
          <w:sz w:val="24"/>
          <w:szCs w:val="24"/>
        </w:rPr>
        <w:t>Данный курс построен на основе:</w:t>
      </w:r>
    </w:p>
    <w:p w:rsidR="00741C12" w:rsidRPr="00741C12" w:rsidRDefault="00741C12" w:rsidP="00741C12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C1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компонента государственного стандарта среднего (полного) общего образования. Информатика и ИКТ</w:t>
      </w:r>
      <w:r w:rsidR="00C0538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1C12" w:rsidRPr="00741C12" w:rsidRDefault="00741C12" w:rsidP="00741C12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C1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для общеобразовательных учреждений: Информатика 2-11 кл./ Составитель М.Н. Бородин. – 4-е изд. - М.: БИНОМ. Лаборатория знаний, 2007. – 448 с.</w:t>
      </w:r>
    </w:p>
    <w:p w:rsidR="00AF7369" w:rsidRDefault="00AF7369" w:rsidP="00AF7369">
      <w:pPr>
        <w:pStyle w:val="a5"/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2274" w:rsidRDefault="004B33C1" w:rsidP="00AF7369">
      <w:pPr>
        <w:pStyle w:val="a5"/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реализации программы курса </w:t>
      </w:r>
      <w:r w:rsidR="006B1574">
        <w:rPr>
          <w:rFonts w:ascii="Times New Roman" w:eastAsia="Calibri" w:hAnsi="Times New Roman" w:cs="Times New Roman"/>
          <w:color w:val="000000"/>
          <w:sz w:val="24"/>
          <w:szCs w:val="24"/>
        </w:rPr>
        <w:t>используются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технические средства обучения:</w:t>
      </w:r>
    </w:p>
    <w:p w:rsidR="004B33C1" w:rsidRDefault="004B33C1" w:rsidP="00AF7369">
      <w:pPr>
        <w:pStyle w:val="a5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3C1">
        <w:rPr>
          <w:rFonts w:ascii="Times New Roman" w:eastAsia="Calibri" w:hAnsi="Times New Roman" w:cs="Times New Roman"/>
          <w:color w:val="000000"/>
          <w:sz w:val="24"/>
          <w:szCs w:val="24"/>
        </w:rPr>
        <w:t>ученические компьютеры</w:t>
      </w:r>
    </w:p>
    <w:p w:rsidR="004B33C1" w:rsidRDefault="004B33C1" w:rsidP="00AF7369">
      <w:pPr>
        <w:pStyle w:val="a5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мультимедиапроектор</w:t>
      </w:r>
    </w:p>
    <w:p w:rsidR="004B33C1" w:rsidRDefault="004B33C1" w:rsidP="00AF7369">
      <w:pPr>
        <w:pStyle w:val="a5"/>
        <w:numPr>
          <w:ilvl w:val="0"/>
          <w:numId w:val="14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p w:rsidR="004B33C1" w:rsidRDefault="00E75E5A" w:rsidP="004B33C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Необходимое п</w:t>
      </w:r>
      <w:r w:rsidR="004B33C1">
        <w:rPr>
          <w:rFonts w:ascii="Times New Roman" w:eastAsia="Calibri" w:hAnsi="Times New Roman" w:cs="Times New Roman"/>
          <w:color w:val="000000"/>
          <w:sz w:val="24"/>
          <w:szCs w:val="24"/>
        </w:rPr>
        <w:t>рограммное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реализации программы</w:t>
      </w:r>
      <w:r w:rsidR="004B33C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B33C1" w:rsidRDefault="004B33C1" w:rsidP="00AF7369">
      <w:pPr>
        <w:pStyle w:val="a5"/>
        <w:numPr>
          <w:ilvl w:val="0"/>
          <w:numId w:val="15"/>
        </w:numPr>
        <w:spacing w:after="0"/>
        <w:ind w:hanging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текстовый редактор Блокнот</w:t>
      </w:r>
    </w:p>
    <w:p w:rsidR="004B33C1" w:rsidRDefault="004B33C1" w:rsidP="00AF7369">
      <w:pPr>
        <w:pStyle w:val="a5"/>
        <w:numPr>
          <w:ilvl w:val="0"/>
          <w:numId w:val="15"/>
        </w:numPr>
        <w:spacing w:after="0"/>
        <w:ind w:hanging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текстовый процессор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 Word</w:t>
      </w:r>
    </w:p>
    <w:p w:rsidR="004B33C1" w:rsidRDefault="004B33C1" w:rsidP="00AF7369">
      <w:pPr>
        <w:pStyle w:val="a5"/>
        <w:numPr>
          <w:ilvl w:val="0"/>
          <w:numId w:val="15"/>
        </w:numPr>
        <w:spacing w:after="0"/>
        <w:ind w:hanging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электронная таблица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 Excel</w:t>
      </w:r>
    </w:p>
    <w:p w:rsidR="004B33C1" w:rsidRPr="004B33C1" w:rsidRDefault="004B33C1" w:rsidP="00AF7369">
      <w:pPr>
        <w:pStyle w:val="a5"/>
        <w:numPr>
          <w:ilvl w:val="0"/>
          <w:numId w:val="15"/>
        </w:numPr>
        <w:spacing w:after="0"/>
        <w:ind w:hanging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Macromedia Flash</w:t>
      </w:r>
    </w:p>
    <w:p w:rsidR="004B33C1" w:rsidRPr="004B33C1" w:rsidRDefault="004B33C1" w:rsidP="00AF7369">
      <w:pPr>
        <w:pStyle w:val="a5"/>
        <w:numPr>
          <w:ilvl w:val="0"/>
          <w:numId w:val="15"/>
        </w:numPr>
        <w:spacing w:after="0"/>
        <w:ind w:hanging="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Интернет-браузер </w:t>
      </w:r>
    </w:p>
    <w:p w:rsidR="006724E2" w:rsidRPr="00C97600" w:rsidRDefault="00AE1306" w:rsidP="006724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Курс </w:t>
      </w:r>
      <w:r w:rsidR="006724E2" w:rsidRPr="006724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24E2" w:rsidRPr="006724E2">
        <w:rPr>
          <w:rFonts w:ascii="Times New Roman" w:hAnsi="Times New Roman" w:cs="Times New Roman"/>
          <w:b/>
          <w:sz w:val="24"/>
          <w:szCs w:val="24"/>
        </w:rPr>
        <w:t xml:space="preserve">Компьютерное </w:t>
      </w:r>
      <w:r w:rsidR="00C97600">
        <w:rPr>
          <w:rFonts w:ascii="Times New Roman" w:hAnsi="Times New Roman" w:cs="Times New Roman"/>
          <w:b/>
          <w:sz w:val="24"/>
          <w:szCs w:val="24"/>
        </w:rPr>
        <w:t>делопроизводство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24E2" w:rsidRPr="006724E2" w:rsidRDefault="006724E2" w:rsidP="006724E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4E2" w:rsidRPr="006724E2" w:rsidRDefault="006724E2" w:rsidP="000C15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4E2">
        <w:rPr>
          <w:rFonts w:ascii="Times New Roman" w:hAnsi="Times New Roman" w:cs="Times New Roman"/>
          <w:sz w:val="24"/>
          <w:szCs w:val="24"/>
        </w:rPr>
        <w:t xml:space="preserve">Элективный курс «Компьютерное </w:t>
      </w:r>
      <w:r w:rsidR="00C97600">
        <w:rPr>
          <w:rFonts w:ascii="Times New Roman" w:hAnsi="Times New Roman" w:cs="Times New Roman"/>
          <w:sz w:val="24"/>
          <w:szCs w:val="24"/>
        </w:rPr>
        <w:t>делопроизводство</w:t>
      </w:r>
      <w:r w:rsidRPr="006724E2">
        <w:rPr>
          <w:rFonts w:ascii="Times New Roman" w:hAnsi="Times New Roman" w:cs="Times New Roman"/>
          <w:sz w:val="24"/>
          <w:szCs w:val="24"/>
        </w:rPr>
        <w:t xml:space="preserve">» необходим тем, кто хочет работать секретарем или секретарем-референтом, но плохо представляет себе эту область деятельности; он будет полезен будущим студентам, чья дальнейшая деятельность будет протекать в офисе: менеджерам, экономистам, административным работникам, специалистам, юристам; а также тем, у кого есть желание научиться работать на компьютере. </w:t>
      </w:r>
    </w:p>
    <w:p w:rsidR="006724E2" w:rsidRPr="006724E2" w:rsidRDefault="006724E2" w:rsidP="000C15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24E2">
        <w:rPr>
          <w:rFonts w:ascii="Times New Roman" w:hAnsi="Times New Roman" w:cs="Times New Roman"/>
          <w:sz w:val="24"/>
          <w:szCs w:val="24"/>
        </w:rPr>
        <w:t xml:space="preserve">Предлагаемый элективный курс призван помочь учащимся овладеть необходимым инструментарием компьютерных технологий для эффективной работы с документами. Данный курс является интегрированным и позволяет получить всю информацию, необходимую для успешного ведения современного компьютерного делопроизводства с использованием возможностей текстового редактора WORD, т. е. обеспечить учащимся: </w:t>
      </w:r>
    </w:p>
    <w:p w:rsidR="006724E2" w:rsidRPr="000C1546" w:rsidRDefault="006724E2" w:rsidP="000C154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46">
        <w:rPr>
          <w:rFonts w:ascii="Times New Roman" w:hAnsi="Times New Roman" w:cs="Times New Roman"/>
          <w:sz w:val="24"/>
          <w:szCs w:val="24"/>
        </w:rPr>
        <w:t xml:space="preserve">представление о современных подходах к организации делопроизводства; </w:t>
      </w:r>
    </w:p>
    <w:p w:rsidR="006724E2" w:rsidRPr="000C1546" w:rsidRDefault="006724E2" w:rsidP="000C154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46">
        <w:rPr>
          <w:rFonts w:ascii="Times New Roman" w:hAnsi="Times New Roman" w:cs="Times New Roman"/>
          <w:sz w:val="24"/>
          <w:szCs w:val="24"/>
        </w:rPr>
        <w:t xml:space="preserve">научиться оформлять документы в соответствии с существующими правилами; </w:t>
      </w:r>
    </w:p>
    <w:p w:rsidR="006724E2" w:rsidRPr="000C1546" w:rsidRDefault="006724E2" w:rsidP="000C154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546">
        <w:rPr>
          <w:rFonts w:ascii="Times New Roman" w:hAnsi="Times New Roman" w:cs="Times New Roman"/>
          <w:sz w:val="24"/>
          <w:szCs w:val="24"/>
        </w:rPr>
        <w:t xml:space="preserve">умение подготовить на компьютере документы, отвечающие современным требованиям и установленным нормативным актам; </w:t>
      </w:r>
    </w:p>
    <w:p w:rsidR="000C1546" w:rsidRPr="000C1546" w:rsidRDefault="000C1546" w:rsidP="00AF736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1546">
        <w:rPr>
          <w:rFonts w:ascii="Times New Roman" w:hAnsi="Times New Roman" w:cs="Times New Roman"/>
          <w:sz w:val="24"/>
          <w:szCs w:val="24"/>
        </w:rPr>
        <w:t xml:space="preserve">Навыки, приобретенные в этом курсе, могут рассматриваться как один из промежуточных  этапов  профессионального взаимодействия в любой  сфере деятельности, в том числе и выбранной профессиональной.  Знание  форм  и  методов оформления, структуры и назначения основных видов деловых документов, умение правильно их составлять  и  оформлять  с  помощью  компьютера  позволит учащимся  в  будущем  быстрее    адаптироваться в условиях реальной деловой деятельности. </w:t>
      </w:r>
    </w:p>
    <w:p w:rsidR="00AF7369" w:rsidRDefault="00AF7369" w:rsidP="00AF73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33C1" w:rsidRPr="004B33C1" w:rsidRDefault="004B33C1" w:rsidP="00AF73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C1">
        <w:rPr>
          <w:rFonts w:ascii="Times New Roman" w:hAnsi="Times New Roman" w:cs="Times New Roman"/>
          <w:b/>
          <w:i/>
          <w:sz w:val="24"/>
          <w:szCs w:val="24"/>
        </w:rPr>
        <w:t>Цели курса:</w:t>
      </w:r>
    </w:p>
    <w:p w:rsidR="004B33C1" w:rsidRPr="004B33C1" w:rsidRDefault="004B33C1" w:rsidP="00AF7369">
      <w:pPr>
        <w:numPr>
          <w:ilvl w:val="0"/>
          <w:numId w:val="12"/>
        </w:numPr>
        <w:shd w:val="clear" w:color="auto" w:fill="FFFFFF"/>
        <w:spacing w:after="0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формирование информационной культуры как совокупности знаний, умений и навыков, информационного мировоззрения, необходимых для самообразования и для подготовки к дальнейшей профессиональной деятельности;</w:t>
      </w:r>
    </w:p>
    <w:p w:rsidR="004B33C1" w:rsidRPr="004B33C1" w:rsidRDefault="004B33C1" w:rsidP="00AF7369">
      <w:pPr>
        <w:numPr>
          <w:ilvl w:val="0"/>
          <w:numId w:val="12"/>
        </w:numPr>
        <w:shd w:val="clear" w:color="auto" w:fill="FFFFFF"/>
        <w:spacing w:after="0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овладение навыками компьютерной обработки деловой информации с помощью профессиональных систем, получивших в настоящее время наибольшее распространение в этой области деятельности</w:t>
      </w:r>
      <w:r w:rsidR="00AE1306">
        <w:rPr>
          <w:rFonts w:ascii="Times New Roman" w:hAnsi="Times New Roman" w:cs="Times New Roman"/>
          <w:sz w:val="24"/>
          <w:szCs w:val="24"/>
        </w:rPr>
        <w:t>;</w:t>
      </w:r>
    </w:p>
    <w:p w:rsidR="004B33C1" w:rsidRPr="004B33C1" w:rsidRDefault="004B33C1" w:rsidP="004B33C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изучение систем обработки текстовой информации, способов компьютерной обработки деловой информации, стандартов деловых документов.</w:t>
      </w:r>
    </w:p>
    <w:p w:rsidR="004B33C1" w:rsidRPr="004B33C1" w:rsidRDefault="004B33C1" w:rsidP="00AF73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C1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4B33C1" w:rsidRPr="004B33C1" w:rsidRDefault="004B33C1" w:rsidP="00AF7369">
      <w:pPr>
        <w:numPr>
          <w:ilvl w:val="0"/>
          <w:numId w:val="13"/>
        </w:numPr>
        <w:shd w:val="clear" w:color="auto" w:fill="FFFFFF"/>
        <w:spacing w:after="0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познакомить с различного рода документами и с тем, где и когда тот или иной документ надо использовать;</w:t>
      </w:r>
    </w:p>
    <w:p w:rsidR="004B33C1" w:rsidRPr="004B33C1" w:rsidRDefault="004B33C1" w:rsidP="004B33C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научить оформлять документы в соответствии с существующими правилами;</w:t>
      </w:r>
    </w:p>
    <w:p w:rsidR="004B33C1" w:rsidRPr="004B33C1" w:rsidRDefault="004B33C1" w:rsidP="004B33C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освоить    наиболее    распространенные    программные    продукты    общего    назначения, используемые для обеспечения компьютерного документооборота;</w:t>
      </w:r>
    </w:p>
    <w:p w:rsidR="004B33C1" w:rsidRPr="004B33C1" w:rsidRDefault="004B33C1" w:rsidP="004B33C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5" w:right="113"/>
        <w:jc w:val="both"/>
        <w:rPr>
          <w:rFonts w:ascii="Times New Roman" w:hAnsi="Times New Roman" w:cs="Times New Roman"/>
          <w:sz w:val="24"/>
          <w:szCs w:val="24"/>
        </w:rPr>
      </w:pPr>
      <w:r w:rsidRPr="004B33C1">
        <w:rPr>
          <w:rFonts w:ascii="Times New Roman" w:hAnsi="Times New Roman" w:cs="Times New Roman"/>
          <w:sz w:val="24"/>
          <w:szCs w:val="24"/>
        </w:rPr>
        <w:t>заложить основы умений и навыков, востребованных на рынке труда.</w:t>
      </w:r>
    </w:p>
    <w:p w:rsidR="000C1546" w:rsidRPr="000C1546" w:rsidRDefault="000C1546" w:rsidP="004B33C1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50610D">
      <w:pPr>
        <w:spacing w:after="0" w:line="240" w:lineRule="auto"/>
        <w:rPr>
          <w:rFonts w:ascii="Times New Roman" w:hAnsi="Times New Roman" w:cs="Times New Roman"/>
          <w:b/>
        </w:rPr>
      </w:pPr>
    </w:p>
    <w:p w:rsidR="00EC3A34" w:rsidRDefault="00EC3A34" w:rsidP="00EC3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369" w:rsidRDefault="00AF7369" w:rsidP="00EC3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3C1" w:rsidRDefault="0050610D" w:rsidP="00EC3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4B33C1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EC3A34" w:rsidRDefault="00EC3A34" w:rsidP="00EC3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1333"/>
        <w:gridCol w:w="6338"/>
        <w:gridCol w:w="1524"/>
      </w:tblGrid>
      <w:tr w:rsidR="006D70D3" w:rsidRPr="00AE1306" w:rsidTr="00CA5B7C">
        <w:tc>
          <w:tcPr>
            <w:tcW w:w="801" w:type="dxa"/>
            <w:vAlign w:val="center"/>
          </w:tcPr>
          <w:p w:rsidR="0050610D" w:rsidRPr="00AE1306" w:rsidRDefault="0050610D" w:rsidP="0050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33" w:type="dxa"/>
            <w:vAlign w:val="center"/>
          </w:tcPr>
          <w:p w:rsidR="0050610D" w:rsidRPr="00AE1306" w:rsidRDefault="0050610D" w:rsidP="0050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38" w:type="dxa"/>
            <w:vAlign w:val="center"/>
          </w:tcPr>
          <w:p w:rsidR="0050610D" w:rsidRPr="00AE1306" w:rsidRDefault="0050610D" w:rsidP="0050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4" w:type="dxa"/>
            <w:vAlign w:val="center"/>
          </w:tcPr>
          <w:p w:rsidR="0050610D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D70D3" w:rsidRPr="00AE1306" w:rsidTr="00CA5B7C">
        <w:tc>
          <w:tcPr>
            <w:tcW w:w="801" w:type="dxa"/>
          </w:tcPr>
          <w:p w:rsidR="00EC3A34" w:rsidRPr="00AE1306" w:rsidRDefault="00EC3A34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C3A34" w:rsidRPr="00AE1306" w:rsidRDefault="00EC3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EC3A34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История создания документов. Функции документа и задачи делопроизводства.</w:t>
            </w:r>
          </w:p>
        </w:tc>
        <w:tc>
          <w:tcPr>
            <w:tcW w:w="1524" w:type="dxa"/>
            <w:vAlign w:val="center"/>
          </w:tcPr>
          <w:p w:rsidR="00EC3A34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D3" w:rsidRPr="00AE1306" w:rsidTr="00CA5B7C">
        <w:tc>
          <w:tcPr>
            <w:tcW w:w="801" w:type="dxa"/>
          </w:tcPr>
          <w:p w:rsidR="00EC3A34" w:rsidRPr="00AE1306" w:rsidRDefault="00EC3A34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C3A34" w:rsidRPr="00AE1306" w:rsidRDefault="00EC3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EC3A34" w:rsidRPr="00AE1306" w:rsidRDefault="00C97600" w:rsidP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Делопроизводство и компьютерные технологии.</w:t>
            </w:r>
          </w:p>
        </w:tc>
        <w:tc>
          <w:tcPr>
            <w:tcW w:w="1524" w:type="dxa"/>
            <w:vAlign w:val="center"/>
          </w:tcPr>
          <w:p w:rsidR="00EC3A34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Понятие стандарта. Форматы бумаги и размеров полей.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05380" w:rsidP="00C97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7600" w:rsidRPr="00AE1306">
              <w:rPr>
                <w:rFonts w:ascii="Times New Roman" w:hAnsi="Times New Roman" w:cs="Times New Roman"/>
                <w:sz w:val="24"/>
                <w:szCs w:val="24"/>
              </w:rPr>
              <w:t xml:space="preserve">иповая структура организации. Рабочие места. 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 w:rsidP="00AE13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Понятие информационного потока. Схема информационных потоков в организации.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 w:rsidP="00C97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Бланк и его реквизиты. Обязательные реквизиты бланка и правила их записи.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Особенности бланков: любого документа, конкретного документа, письма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Прием вставки невидимой таблицы для создания бланков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созданию бланков: с угловым размещением реквизитов, с продольным размещением реквизитов, формы для размещения подписей.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Понятие шаблона документа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 w:rsidP="00C976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созданию: письма-приглашения с использованием шаблона, шаблона письма на основе готового бланка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>, резюме.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создания документов с помощью Мастеров.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8CC" w:rsidRPr="00AE1306" w:rsidTr="00CA5B7C">
        <w:tc>
          <w:tcPr>
            <w:tcW w:w="801" w:type="dxa"/>
          </w:tcPr>
          <w:p w:rsidR="002E48CC" w:rsidRPr="00AE1306" w:rsidRDefault="002E48CC" w:rsidP="002E48C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E48CC" w:rsidRPr="00AE1306" w:rsidRDefault="002E4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2E48CC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Понятие стиля делового письма. Типовые конструкции фраз в деловом письме</w:t>
            </w:r>
          </w:p>
        </w:tc>
        <w:tc>
          <w:tcPr>
            <w:tcW w:w="1524" w:type="dxa"/>
            <w:vAlign w:val="center"/>
          </w:tcPr>
          <w:p w:rsidR="002E48CC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00" w:rsidRPr="00AE1306" w:rsidTr="00CA5B7C">
        <w:tc>
          <w:tcPr>
            <w:tcW w:w="801" w:type="dxa"/>
          </w:tcPr>
          <w:p w:rsidR="00C97600" w:rsidRPr="00CA5B7C" w:rsidRDefault="00CA5B7C" w:rsidP="00CA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333" w:type="dxa"/>
          </w:tcPr>
          <w:p w:rsidR="00C97600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C97600" w:rsidRPr="00AE1306" w:rsidRDefault="00C9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Практикум написания деловых писем</w:t>
            </w:r>
            <w:r w:rsidR="00CA5B7C">
              <w:rPr>
                <w:rFonts w:ascii="Times New Roman" w:hAnsi="Times New Roman" w:cs="Times New Roman"/>
                <w:sz w:val="24"/>
                <w:szCs w:val="24"/>
              </w:rPr>
              <w:t xml:space="preserve"> и бланков</w:t>
            </w:r>
          </w:p>
        </w:tc>
        <w:tc>
          <w:tcPr>
            <w:tcW w:w="1524" w:type="dxa"/>
            <w:vAlign w:val="center"/>
          </w:tcPr>
          <w:p w:rsidR="00C97600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00" w:rsidRPr="00AE1306" w:rsidTr="00CA5B7C">
        <w:tc>
          <w:tcPr>
            <w:tcW w:w="801" w:type="dxa"/>
          </w:tcPr>
          <w:p w:rsidR="00C97600" w:rsidRPr="00AE1306" w:rsidRDefault="00C97600" w:rsidP="00CA5B7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97600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C97600" w:rsidRPr="00AE1306" w:rsidRDefault="00C97600" w:rsidP="00C0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0538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проверочной </w:t>
            </w:r>
            <w:r w:rsidRPr="00AE1306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1524" w:type="dxa"/>
            <w:vAlign w:val="center"/>
          </w:tcPr>
          <w:p w:rsidR="00C97600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00" w:rsidRPr="00AE1306" w:rsidTr="00CA5B7C">
        <w:tc>
          <w:tcPr>
            <w:tcW w:w="801" w:type="dxa"/>
          </w:tcPr>
          <w:p w:rsidR="00C97600" w:rsidRPr="00AE1306" w:rsidRDefault="00C97600" w:rsidP="00CA5B7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97600" w:rsidRPr="00AE1306" w:rsidRDefault="00C9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</w:tcPr>
          <w:p w:rsidR="00C97600" w:rsidRPr="00AE1306" w:rsidRDefault="00CA5B7C" w:rsidP="00CA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r w:rsidR="00C97600" w:rsidRPr="00AE1306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24" w:type="dxa"/>
            <w:vAlign w:val="center"/>
          </w:tcPr>
          <w:p w:rsidR="00C97600" w:rsidRPr="00CA5B7C" w:rsidRDefault="00CA5B7C" w:rsidP="00CA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610D" w:rsidRDefault="0050610D">
      <w:pPr>
        <w:rPr>
          <w:rFonts w:ascii="Times New Roman" w:hAnsi="Times New Roman" w:cs="Times New Roman"/>
          <w:b/>
          <w:sz w:val="24"/>
          <w:szCs w:val="24"/>
        </w:rPr>
      </w:pPr>
    </w:p>
    <w:p w:rsidR="00652CAD" w:rsidRDefault="00652CAD" w:rsidP="002E4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7246DB" w:rsidRDefault="007246DB" w:rsidP="002E4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314E" w:rsidRPr="00E719D2" w:rsidRDefault="0075314E" w:rsidP="00E719D2">
      <w:pPr>
        <w:pStyle w:val="a5"/>
        <w:numPr>
          <w:ilvl w:val="0"/>
          <w:numId w:val="37"/>
        </w:numPr>
        <w:spacing w:after="0"/>
        <w:ind w:left="284" w:hanging="2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История развития делопроизводства в России. Информационные связи предприятия. Документооборот. Современное делопроизводство: цели, задачи и основные принципы. Персонал, занимающийся делопроизводством на предприятии. Рабочее место секретаря. Эргономика и организация труда. Компьютеризированное рабочее место секретаря. Санитарно-гигиенические нормы для работников офиса. Классификация средств организационной техники. Классификация средств связи. Классификация средств тиражирования. Средства копирования и размножения документов. Дополнительные средства подготовки документов. </w:t>
      </w:r>
    </w:p>
    <w:p w:rsidR="0075314E" w:rsidRPr="00E719D2" w:rsidRDefault="0075314E" w:rsidP="00E719D2">
      <w:pPr>
        <w:pStyle w:val="a5"/>
        <w:numPr>
          <w:ilvl w:val="0"/>
          <w:numId w:val="37"/>
        </w:numPr>
        <w:spacing w:after="0"/>
        <w:ind w:left="284" w:hanging="2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Нормативная база делопроизводства: законодательные и правовые акты РФ, Государственные стандарты на документацию, нормативные документы. Классификация документов: общее представление и признаки классификации, виды классификации. Бумажные и электронные документы. Трафаретные документы. Правила составления документов: установка формата бумаги и размеров полей; основные реквизиты документа; обязательные реквизиты документа. Язык документов: деловая переписка, язык управленческих документов. Правовая охрана документов. </w:t>
      </w:r>
    </w:p>
    <w:p w:rsidR="007246DB" w:rsidRPr="00E719D2" w:rsidRDefault="007246DB" w:rsidP="00E719D2">
      <w:pPr>
        <w:pStyle w:val="a5"/>
        <w:numPr>
          <w:ilvl w:val="0"/>
          <w:numId w:val="37"/>
        </w:numPr>
        <w:spacing w:after="0"/>
        <w:ind w:left="284" w:hanging="2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Приказы.     Протоколы  и  решения.  Акты.  Докладные  записки.  Справки.  Письма  и  факсы. Телефонограммы. Резюме. Заявление. Другие документы по личному составу. </w:t>
      </w:r>
    </w:p>
    <w:p w:rsidR="007246DB" w:rsidRPr="00E719D2" w:rsidRDefault="007246DB" w:rsidP="00E719D2">
      <w:pPr>
        <w:pStyle w:val="a5"/>
        <w:numPr>
          <w:ilvl w:val="0"/>
          <w:numId w:val="37"/>
        </w:numPr>
        <w:spacing w:after="0"/>
        <w:ind w:left="284" w:hanging="2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Оформление личных документов: оформление объяснительной записки, оформление резюме с помощью Мастера резюме, оформление справки. Создание бланка предприятия с эмблемой: создание эмблемы, создание варианта эмблемы с расшифровкой абривиатуры, создание шаблона бланка предприятия, пробное использование бланка. Способы оформления писем. Оформление информационного стенда. Подготовка конвертов и наклеек.    Оформление доклада. Создание приказов. Создание протоколов, выписок из протоколов и решений. </w:t>
      </w:r>
    </w:p>
    <w:p w:rsidR="007246DB" w:rsidRPr="007246DB" w:rsidRDefault="007246DB" w:rsidP="00E719D2">
      <w:pPr>
        <w:pStyle w:val="a3"/>
        <w:numPr>
          <w:ilvl w:val="0"/>
          <w:numId w:val="37"/>
        </w:numPr>
        <w:spacing w:before="0" w:beforeAutospacing="0" w:after="0" w:afterAutospacing="0" w:line="276" w:lineRule="auto"/>
        <w:ind w:left="284" w:hanging="287"/>
        <w:rPr>
          <w:rFonts w:ascii="Times New Roman" w:hAnsi="Times New Roman"/>
          <w:sz w:val="24"/>
          <w:szCs w:val="24"/>
        </w:rPr>
      </w:pPr>
      <w:r w:rsidRPr="007246DB">
        <w:rPr>
          <w:rFonts w:ascii="Times New Roman" w:hAnsi="Times New Roman"/>
          <w:sz w:val="24"/>
          <w:szCs w:val="24"/>
        </w:rPr>
        <w:t>Этикет. Служебный этикет. Поведенческий этикет. Речевой этикет. Ведение телефонных переговоров. Деловые беседы, совещания, встречи, приемы. Роль секретаря в их подготовке и организации.</w:t>
      </w:r>
    </w:p>
    <w:p w:rsidR="00652CAD" w:rsidRPr="007246DB" w:rsidRDefault="00652CAD" w:rsidP="007246DB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46DB" w:rsidRPr="002E48CC" w:rsidRDefault="007246DB" w:rsidP="00724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8CC">
        <w:rPr>
          <w:rFonts w:ascii="Times New Roman" w:hAnsi="Times New Roman" w:cs="Times New Roman"/>
          <w:b/>
          <w:sz w:val="24"/>
          <w:szCs w:val="24"/>
        </w:rPr>
        <w:t xml:space="preserve">Практическая деятельность учащихся: </w:t>
      </w:r>
    </w:p>
    <w:p w:rsidR="007246DB" w:rsidRPr="002E48CC" w:rsidRDefault="007246DB" w:rsidP="00724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7C">
        <w:rPr>
          <w:rFonts w:ascii="Times New Roman" w:hAnsi="Times New Roman" w:cs="Times New Roman"/>
          <w:i/>
          <w:sz w:val="24"/>
          <w:szCs w:val="24"/>
        </w:rPr>
        <w:t>индивидуальная</w:t>
      </w:r>
      <w:r w:rsidRPr="002E48CC">
        <w:rPr>
          <w:rFonts w:ascii="Times New Roman" w:hAnsi="Times New Roman" w:cs="Times New Roman"/>
          <w:sz w:val="24"/>
          <w:szCs w:val="24"/>
        </w:rPr>
        <w:t xml:space="preserve">: создание личной эмблемы-знака; подготовка календаря для своего рабочего места; создание адресной наклейки; оформление проекта приказа; создание выписок на основе созданных протоколов;   создание   собственной  визитной  карточки;   создание   открытки-приглашения   на презентацию фирмы; </w:t>
      </w:r>
    </w:p>
    <w:p w:rsidR="007246DB" w:rsidRPr="002E48CC" w:rsidRDefault="007246DB" w:rsidP="00724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7C">
        <w:rPr>
          <w:rFonts w:ascii="Times New Roman" w:hAnsi="Times New Roman" w:cs="Times New Roman"/>
          <w:i/>
          <w:sz w:val="24"/>
          <w:szCs w:val="24"/>
        </w:rPr>
        <w:t>практикум</w:t>
      </w:r>
      <w:r w:rsidRPr="002E48CC">
        <w:rPr>
          <w:rFonts w:ascii="Times New Roman" w:hAnsi="Times New Roman" w:cs="Times New Roman"/>
          <w:sz w:val="24"/>
          <w:szCs w:val="24"/>
        </w:rPr>
        <w:t xml:space="preserve">:   создание   письма-просьбы;   составление   резюме   о   себе;   составление   факса   о выполненных   работах,    создание   на   бланке   предприятия   благодарности   сотруднику   за добросовестный труд в связи с  50-летием; создание  на бланке  предприятия  поздравления сотрудникам по поводу юбилея предприятия; </w:t>
      </w:r>
    </w:p>
    <w:p w:rsidR="007246DB" w:rsidRPr="002E48CC" w:rsidRDefault="007246DB" w:rsidP="00724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7C">
        <w:rPr>
          <w:rFonts w:ascii="Times New Roman" w:hAnsi="Times New Roman" w:cs="Times New Roman"/>
          <w:i/>
          <w:sz w:val="24"/>
          <w:szCs w:val="24"/>
        </w:rPr>
        <w:t>работа в группе</w:t>
      </w:r>
      <w:r w:rsidRPr="002E48CC">
        <w:rPr>
          <w:rFonts w:ascii="Times New Roman" w:hAnsi="Times New Roman" w:cs="Times New Roman"/>
          <w:sz w:val="24"/>
          <w:szCs w:val="24"/>
        </w:rPr>
        <w:t xml:space="preserve">: оформление информационного стенда по изучаемому предмету. </w:t>
      </w:r>
    </w:p>
    <w:p w:rsidR="00652CAD" w:rsidRDefault="00652CAD" w:rsidP="002E4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8CC" w:rsidRPr="002E48CC" w:rsidRDefault="002E48CC" w:rsidP="002E4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учащихся:</w:t>
      </w:r>
    </w:p>
    <w:p w:rsidR="002E48CC" w:rsidRPr="002E48CC" w:rsidRDefault="002E48CC" w:rsidP="002E48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назначение делопроизводства и его основные задачи;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классификацию документов;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понятие стандарта;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форматы бумаги и поле в документах;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структурную типовую организацию;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понятие бланка и реквизита;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обязательные реквизиты на бланке;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схему расположения реквизитов на бланке;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типы бланков;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технологию создания бланков;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понятие шаблона, формы, трафаретного письма; </w:t>
      </w:r>
    </w:p>
    <w:p w:rsidR="002E48CC" w:rsidRPr="002E48CC" w:rsidRDefault="002E48CC" w:rsidP="002E48C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технологию создания формы. </w:t>
      </w:r>
    </w:p>
    <w:p w:rsidR="002E48CC" w:rsidRPr="002E48CC" w:rsidRDefault="002E48CC" w:rsidP="002E48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уметь: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правильно располагать реквизиты при форматировании бланка;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создавать различные типы бланков;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использовать при создании документов шаблоны;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создавать шаблоны;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использовать стандартные фразы делового письма;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составить письмо в деловом стиле;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создавать документы при помощи Мастера;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оформлять информационный стенд;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создавать наклейки и конверты;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оформление доклада;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создавать приказы; </w:t>
      </w:r>
    </w:p>
    <w:p w:rsidR="002E48CC" w:rsidRPr="002E48CC" w:rsidRDefault="002E48CC" w:rsidP="002E48CC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>оформлять протоколы.</w:t>
      </w:r>
    </w:p>
    <w:p w:rsidR="00DB18ED" w:rsidRDefault="006E010A" w:rsidP="006E010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Курс </w:t>
      </w:r>
      <w:r w:rsidR="0011725A" w:rsidRPr="001172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B18ED" w:rsidRPr="0011725A">
        <w:rPr>
          <w:rFonts w:ascii="Times New Roman" w:hAnsi="Times New Roman" w:cs="Times New Roman"/>
          <w:b/>
          <w:sz w:val="24"/>
          <w:szCs w:val="24"/>
        </w:rPr>
        <w:t xml:space="preserve">Экономические расчеты в </w:t>
      </w:r>
      <w:r>
        <w:rPr>
          <w:rFonts w:ascii="Times New Roman" w:hAnsi="Times New Roman" w:cs="Times New Roman"/>
          <w:b/>
          <w:sz w:val="24"/>
          <w:szCs w:val="24"/>
        </w:rPr>
        <w:t>электронных таблицах»</w:t>
      </w:r>
    </w:p>
    <w:p w:rsidR="006E010A" w:rsidRPr="0011725A" w:rsidRDefault="006E010A" w:rsidP="006E010A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96" w:rsidRPr="00A20396" w:rsidRDefault="0011725A" w:rsidP="00A20396">
      <w:pPr>
        <w:tabs>
          <w:tab w:val="left" w:pos="709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 xml:space="preserve">Данный курс предназначен для работы с </w:t>
      </w:r>
      <w:r w:rsidR="00230934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6E010A">
        <w:rPr>
          <w:rFonts w:ascii="Times New Roman" w:hAnsi="Times New Roman" w:cs="Times New Roman"/>
          <w:sz w:val="24"/>
          <w:szCs w:val="24"/>
        </w:rPr>
        <w:t>старших</w:t>
      </w:r>
      <w:r w:rsidR="0023093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11725A">
        <w:rPr>
          <w:rFonts w:ascii="Times New Roman" w:hAnsi="Times New Roman" w:cs="Times New Roman"/>
          <w:sz w:val="24"/>
          <w:szCs w:val="24"/>
        </w:rPr>
        <w:t xml:space="preserve">, желающими освоить основные приёмы выполнения экономических расчетов в среде электронных таблиц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725A">
        <w:rPr>
          <w:rFonts w:ascii="Times New Roman" w:hAnsi="Times New Roman" w:cs="Times New Roman"/>
          <w:sz w:val="24"/>
          <w:szCs w:val="24"/>
        </w:rPr>
        <w:t xml:space="preserve">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725A">
        <w:rPr>
          <w:rFonts w:ascii="Times New Roman" w:hAnsi="Times New Roman" w:cs="Times New Roman"/>
          <w:sz w:val="24"/>
          <w:szCs w:val="24"/>
        </w:rPr>
        <w:t xml:space="preserve">. </w:t>
      </w:r>
      <w:r w:rsidR="00A20396" w:rsidRPr="00A20396">
        <w:rPr>
          <w:rFonts w:ascii="Times New Roman" w:eastAsia="Calibri" w:hAnsi="Times New Roman" w:cs="Times New Roman"/>
          <w:sz w:val="24"/>
          <w:szCs w:val="24"/>
        </w:rPr>
        <w:t>Курс является ориентационным в сис</w:t>
      </w:r>
      <w:r w:rsidR="00A20396">
        <w:rPr>
          <w:rFonts w:ascii="Times New Roman" w:hAnsi="Times New Roman" w:cs="Times New Roman"/>
          <w:sz w:val="24"/>
          <w:szCs w:val="24"/>
        </w:rPr>
        <w:t xml:space="preserve">теме предпрофильной подготовки,  </w:t>
      </w:r>
      <w:r w:rsidR="00A20396" w:rsidRPr="00A20396">
        <w:rPr>
          <w:rFonts w:ascii="Times New Roman" w:eastAsia="Calibri" w:hAnsi="Times New Roman" w:cs="Times New Roman"/>
          <w:sz w:val="24"/>
          <w:szCs w:val="24"/>
        </w:rPr>
        <w:t xml:space="preserve">способствует расширению кругозора и включает оригинальный материал, выходящий за рамки школьной программы, осуществляет учебно-практическое знакомство с основами экономических расчетов с использованием электронных таблиц. </w:t>
      </w:r>
    </w:p>
    <w:p w:rsidR="0011725A" w:rsidRPr="0011725A" w:rsidRDefault="00230934" w:rsidP="001172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934">
        <w:rPr>
          <w:rFonts w:ascii="Times New Roman" w:hAnsi="Times New Roman" w:cs="Times New Roman"/>
          <w:sz w:val="24"/>
          <w:szCs w:val="24"/>
        </w:rPr>
        <w:t>Курс направлен на предпрофильную подготовку учащихся к работе по профессии «экономист».</w:t>
      </w:r>
    </w:p>
    <w:p w:rsidR="0011725A" w:rsidRPr="0011725A" w:rsidRDefault="0011725A" w:rsidP="001172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25A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1725A" w:rsidRPr="0011725A" w:rsidRDefault="00230934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11725A" w:rsidRPr="0011725A">
        <w:rPr>
          <w:rFonts w:ascii="Times New Roman" w:hAnsi="Times New Roman" w:cs="Times New Roman"/>
          <w:sz w:val="24"/>
          <w:szCs w:val="24"/>
        </w:rPr>
        <w:t xml:space="preserve"> с основами экономических расчетов в среде </w:t>
      </w:r>
      <w:r w:rsidR="0011725A" w:rsidRPr="0011725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11725A" w:rsidRPr="0011725A">
        <w:rPr>
          <w:rFonts w:ascii="Times New Roman" w:hAnsi="Times New Roman" w:cs="Times New Roman"/>
          <w:sz w:val="24"/>
          <w:szCs w:val="24"/>
        </w:rPr>
        <w:t xml:space="preserve"> </w:t>
      </w:r>
      <w:r w:rsidR="0011725A" w:rsidRPr="0011725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1725A" w:rsidRPr="0011725A">
        <w:rPr>
          <w:rFonts w:ascii="Times New Roman" w:hAnsi="Times New Roman" w:cs="Times New Roman"/>
          <w:sz w:val="24"/>
          <w:szCs w:val="24"/>
        </w:rPr>
        <w:t>;</w:t>
      </w:r>
    </w:p>
    <w:p w:rsidR="0011725A" w:rsidRPr="0011725A" w:rsidRDefault="0011725A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>развит</w:t>
      </w:r>
      <w:r w:rsidR="00230934">
        <w:rPr>
          <w:rFonts w:ascii="Times New Roman" w:hAnsi="Times New Roman" w:cs="Times New Roman"/>
          <w:sz w:val="24"/>
          <w:szCs w:val="24"/>
        </w:rPr>
        <w:t>ие</w:t>
      </w:r>
      <w:r w:rsidRPr="0011725A">
        <w:rPr>
          <w:rFonts w:ascii="Times New Roman" w:hAnsi="Times New Roman" w:cs="Times New Roman"/>
          <w:sz w:val="24"/>
          <w:szCs w:val="24"/>
        </w:rPr>
        <w:t xml:space="preserve"> и углуб</w:t>
      </w:r>
      <w:r w:rsidR="00230934">
        <w:rPr>
          <w:rFonts w:ascii="Times New Roman" w:hAnsi="Times New Roman" w:cs="Times New Roman"/>
          <w:sz w:val="24"/>
          <w:szCs w:val="24"/>
        </w:rPr>
        <w:t>ление</w:t>
      </w:r>
      <w:r w:rsidRPr="0011725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230934">
        <w:rPr>
          <w:rFonts w:ascii="Times New Roman" w:hAnsi="Times New Roman" w:cs="Times New Roman"/>
          <w:sz w:val="24"/>
          <w:szCs w:val="24"/>
        </w:rPr>
        <w:t>я</w:t>
      </w:r>
      <w:r w:rsidRPr="0011725A">
        <w:rPr>
          <w:rFonts w:ascii="Times New Roman" w:hAnsi="Times New Roman" w:cs="Times New Roman"/>
          <w:sz w:val="24"/>
          <w:szCs w:val="24"/>
        </w:rPr>
        <w:t xml:space="preserve"> работать с программой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725A">
        <w:rPr>
          <w:rFonts w:ascii="Times New Roman" w:hAnsi="Times New Roman" w:cs="Times New Roman"/>
          <w:sz w:val="24"/>
          <w:szCs w:val="24"/>
        </w:rPr>
        <w:t xml:space="preserve">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7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725A" w:rsidRPr="0011725A" w:rsidRDefault="0011725A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>расшир</w:t>
      </w:r>
      <w:r w:rsidR="00230934">
        <w:rPr>
          <w:rFonts w:ascii="Times New Roman" w:hAnsi="Times New Roman" w:cs="Times New Roman"/>
          <w:sz w:val="24"/>
          <w:szCs w:val="24"/>
        </w:rPr>
        <w:t>ение</w:t>
      </w:r>
      <w:r w:rsidRPr="0011725A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230934">
        <w:rPr>
          <w:rFonts w:ascii="Times New Roman" w:hAnsi="Times New Roman" w:cs="Times New Roman"/>
          <w:sz w:val="24"/>
          <w:szCs w:val="24"/>
        </w:rPr>
        <w:t>й</w:t>
      </w:r>
      <w:r w:rsidRPr="0011725A">
        <w:rPr>
          <w:rFonts w:ascii="Times New Roman" w:hAnsi="Times New Roman" w:cs="Times New Roman"/>
          <w:sz w:val="24"/>
          <w:szCs w:val="24"/>
        </w:rPr>
        <w:t xml:space="preserve"> учащихся по темам «Форматирование и редактирование данных таблиц», «Абсолютная и относительная адресация», «Мастер функций»,  «Построение и ред</w:t>
      </w:r>
      <w:r w:rsidR="00E75E5A">
        <w:rPr>
          <w:rFonts w:ascii="Times New Roman" w:hAnsi="Times New Roman" w:cs="Times New Roman"/>
          <w:sz w:val="24"/>
          <w:szCs w:val="24"/>
        </w:rPr>
        <w:t>актирование графики и диаграмм».</w:t>
      </w:r>
    </w:p>
    <w:p w:rsidR="0011725A" w:rsidRPr="0011725A" w:rsidRDefault="0011725A" w:rsidP="0011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 xml:space="preserve">Предлагаемый курс «Экономические расчеты в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725A">
        <w:rPr>
          <w:rFonts w:ascii="Times New Roman" w:hAnsi="Times New Roman" w:cs="Times New Roman"/>
          <w:sz w:val="24"/>
          <w:szCs w:val="24"/>
        </w:rPr>
        <w:t xml:space="preserve">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725A">
        <w:rPr>
          <w:rFonts w:ascii="Times New Roman" w:hAnsi="Times New Roman" w:cs="Times New Roman"/>
          <w:sz w:val="24"/>
          <w:szCs w:val="24"/>
        </w:rPr>
        <w:t xml:space="preserve">» должен обеспечить реализацию следующих </w:t>
      </w:r>
      <w:r w:rsidRPr="0011725A">
        <w:rPr>
          <w:rFonts w:ascii="Times New Roman" w:hAnsi="Times New Roman" w:cs="Times New Roman"/>
          <w:b/>
          <w:sz w:val="24"/>
          <w:szCs w:val="24"/>
        </w:rPr>
        <w:t>задач</w:t>
      </w:r>
      <w:r w:rsidRPr="001172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25A" w:rsidRPr="0011725A" w:rsidRDefault="0011725A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 xml:space="preserve">дополнить знания учащихся по теме  «Табличный процессор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1725A">
        <w:rPr>
          <w:rFonts w:ascii="Times New Roman" w:hAnsi="Times New Roman" w:cs="Times New Roman"/>
          <w:sz w:val="24"/>
          <w:szCs w:val="24"/>
        </w:rPr>
        <w:t xml:space="preserve"> </w:t>
      </w:r>
      <w:r w:rsidRPr="0011725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1725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1725A" w:rsidRPr="0011725A" w:rsidRDefault="0011725A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школьников экономической грамотности; </w:t>
      </w:r>
    </w:p>
    <w:p w:rsidR="0011725A" w:rsidRPr="0011725A" w:rsidRDefault="0011725A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25A">
        <w:rPr>
          <w:rFonts w:ascii="Times New Roman" w:hAnsi="Times New Roman" w:cs="Times New Roman"/>
          <w:sz w:val="24"/>
          <w:szCs w:val="24"/>
        </w:rPr>
        <w:t xml:space="preserve">развить навыки анализа и самоанализа; </w:t>
      </w:r>
    </w:p>
    <w:p w:rsidR="0011725A" w:rsidRPr="0011725A" w:rsidRDefault="00230934" w:rsidP="001172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25A" w:rsidRPr="0011725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1725A" w:rsidRPr="0011725A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725A" w:rsidRPr="0011725A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деятельность. </w:t>
      </w:r>
    </w:p>
    <w:p w:rsidR="00C55CF4" w:rsidRDefault="00C55CF4" w:rsidP="00C55CF4">
      <w:pPr>
        <w:pStyle w:val="a5"/>
        <w:tabs>
          <w:tab w:val="left" w:pos="709"/>
        </w:tabs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96" w:rsidRPr="00C55CF4" w:rsidRDefault="00C55CF4" w:rsidP="00C55CF4">
      <w:pPr>
        <w:pStyle w:val="a5"/>
        <w:tabs>
          <w:tab w:val="left" w:pos="709"/>
        </w:tabs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F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55CF4" w:rsidRDefault="00C55CF4" w:rsidP="00A20396">
      <w:pPr>
        <w:pStyle w:val="a5"/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4" w:type="dxa"/>
        <w:jc w:val="center"/>
        <w:tblInd w:w="-1697" w:type="dxa"/>
        <w:tblLayout w:type="fixed"/>
        <w:tblLook w:val="0000"/>
      </w:tblPr>
      <w:tblGrid>
        <w:gridCol w:w="464"/>
        <w:gridCol w:w="851"/>
        <w:gridCol w:w="8221"/>
        <w:gridCol w:w="888"/>
      </w:tblGrid>
      <w:tr w:rsidR="00AF7369" w:rsidRPr="00996BB8" w:rsidTr="00AF7369">
        <w:trPr>
          <w:cantSplit/>
          <w:trHeight w:val="1004"/>
          <w:jc w:val="center"/>
        </w:trPr>
        <w:tc>
          <w:tcPr>
            <w:tcW w:w="464" w:type="dxa"/>
            <w:textDirection w:val="btLr"/>
            <w:vAlign w:val="center"/>
          </w:tcPr>
          <w:p w:rsidR="00AF7369" w:rsidRPr="00996BB8" w:rsidRDefault="00AF7369" w:rsidP="00AF7369">
            <w:pPr>
              <w:ind w:right="113" w:firstLine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369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r w:rsidRPr="00AF7369">
              <w:rPr>
                <w:rFonts w:ascii="Times New Roman" w:hAnsi="Times New Roman" w:cs="Times New Roman"/>
                <w:szCs w:val="24"/>
              </w:rPr>
              <w:t>урока</w:t>
            </w: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ind w:lef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основных сведений об электронной таблице 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Excel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Практическая работа № 1. Расчет итоговой суммы товаров на складе.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бухгалтерского учета. Практическая работа № 2. Начисление заработной платы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№ 3 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Расчет премии по нескольким условиям премирования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и редактирование графиков и диаграмм. Практическая работа № 4. 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4. Продолжение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со списками.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№ 5. 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6.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Сводные таблицы. Консолидация. Транспонирование таблиц.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7.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8.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альтернативного выбора.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9.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«Проблема альтернативного выбора»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теории поведения потребителя.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10.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pStyle w:val="a3"/>
              <w:ind w:firstLine="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BB8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«Элементы теории поведения потребителя»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Бюджетное ограничение.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11.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Рыночный спрос. </w:t>
            </w: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 № 12.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Рыночное равновесие. Практическая работа № 13.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F7369" w:rsidRPr="00996BB8" w:rsidTr="00AF7369">
        <w:trPr>
          <w:jc w:val="center"/>
        </w:trPr>
        <w:tc>
          <w:tcPr>
            <w:tcW w:w="464" w:type="dxa"/>
          </w:tcPr>
          <w:p w:rsidR="00AF7369" w:rsidRPr="00996BB8" w:rsidRDefault="00AF7369" w:rsidP="00996BB8">
            <w:pPr>
              <w:numPr>
                <w:ilvl w:val="0"/>
                <w:numId w:val="2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369" w:rsidRPr="00996BB8" w:rsidRDefault="00AF7369" w:rsidP="00AF7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F7369" w:rsidRPr="00996BB8" w:rsidRDefault="00AF7369" w:rsidP="00E719D2">
            <w:pPr>
              <w:ind w:firstLine="4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практическое задание.</w:t>
            </w:r>
          </w:p>
        </w:tc>
        <w:tc>
          <w:tcPr>
            <w:tcW w:w="888" w:type="dxa"/>
            <w:vAlign w:val="center"/>
          </w:tcPr>
          <w:p w:rsidR="00AF7369" w:rsidRPr="00996BB8" w:rsidRDefault="00AF7369" w:rsidP="00996BB8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20396" w:rsidRDefault="00C55CF4" w:rsidP="00652CA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A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5B7C" w:rsidRPr="00652CAD" w:rsidRDefault="00CA5B7C" w:rsidP="00652CAD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 xml:space="preserve">1. Электронная таблица </w:t>
      </w:r>
      <w:r w:rsidRPr="00652C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MS</w:t>
      </w:r>
      <w:r w:rsidRPr="00652C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52C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Excel</w:t>
      </w:r>
      <w:r w:rsidRPr="00652CA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CAD">
        <w:rPr>
          <w:rFonts w:ascii="Times New Roman" w:eastAsia="Calibri" w:hAnsi="Times New Roman" w:cs="Times New Roman"/>
          <w:i/>
          <w:sz w:val="24"/>
          <w:szCs w:val="24"/>
        </w:rPr>
        <w:t xml:space="preserve">Форматирование и редактирование данных и таблиц. Абсолютная и относительная адресация. </w:t>
      </w:r>
      <w:r w:rsidRPr="00652CAD">
        <w:rPr>
          <w:rFonts w:ascii="Times New Roman" w:eastAsia="Calibri" w:hAnsi="Times New Roman" w:cs="Times New Roman"/>
          <w:sz w:val="24"/>
          <w:szCs w:val="24"/>
        </w:rPr>
        <w:t>Повторение основных сведений об электронных таблицах. Основные операции с рабочими листами. Ввод данных. Различные виды форматирования. Абсолютная адресация.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2. Мастер функций.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Способы адресации. Формулы в линейной форме. Мастер функций. Задачи табулирования функций. Обработка данных в формате ДАТА. Логические функции. Выплаты. Отчисления. Округление вычислений, использованием функций даты. Конструкции ветвления при расчетах.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 xml:space="preserve">4. Построение и редактирование графиков и диаграмм. 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Создание графиков и диаграмм. Внесение изменений в параметры диаграмм. Форматирование элементов диаграммы. Построение графиков функций.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5. Организация работы со списками.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Организация однотабличных баз данных. Сортировка. Фильтрация. Создание базы данных работников предприятия.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6. Сводные таблицы.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CAD">
        <w:rPr>
          <w:rFonts w:ascii="Times New Roman" w:eastAsia="Calibri" w:hAnsi="Times New Roman" w:cs="Times New Roman"/>
          <w:i/>
          <w:sz w:val="24"/>
          <w:szCs w:val="24"/>
        </w:rPr>
        <w:t>Консолидация данных.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Создание сводных таблиц с использованием базы данных работников предприятия. Мастер сводных таблиц. Редактирование сводных таблиц. Транспонирование таблиц. Обновление сводных таблиц.  Понятие консолидации. Создание таблиц сбыта товаров по различным районам города. Консолидация данных таблиц. Ссылки.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7. Альтернативный выбор.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Варианты выбора. Расчет коэффициента альтернативы. Построение кривой производственных возможностей.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8. Элементы теории поведения потребителей.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Расчет предельной полезности. Построение кривой безразличия.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9. Бюджетное ограничение.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Расчет предельной нормы замещения, бюджетного ограничения. Построение бюджетных линий и их анализ.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10. Рыночный спрос.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Спрос. Построение кривой спроса. Цена спроса. Закон спроса.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i/>
          <w:sz w:val="24"/>
          <w:szCs w:val="24"/>
        </w:rPr>
        <w:t>11. Рыночное предложение и рыночное равновесие.</w:t>
      </w:r>
      <w:r w:rsidRPr="00652CAD">
        <w:rPr>
          <w:rFonts w:ascii="Times New Roman" w:eastAsia="Calibri" w:hAnsi="Times New Roman" w:cs="Times New Roman"/>
          <w:sz w:val="24"/>
          <w:szCs w:val="24"/>
        </w:rPr>
        <w:t xml:space="preserve"> Величина предложения, Равновесная цена, Цена предложения. Построение графиков сдвига равновесия.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CAD">
        <w:rPr>
          <w:rFonts w:ascii="Times New Roman" w:eastAsia="Calibri" w:hAnsi="Times New Roman" w:cs="Times New Roman"/>
          <w:b/>
          <w:sz w:val="24"/>
          <w:szCs w:val="24"/>
        </w:rPr>
        <w:t>Темы итоговых проектов для учащихся: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sz w:val="24"/>
          <w:szCs w:val="24"/>
        </w:rPr>
        <w:t>-  рассчитать табель работников отдела по предложенным характеристикам (заработная плата и условия премирования (не более трех пунктов премирования));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sz w:val="24"/>
          <w:szCs w:val="24"/>
        </w:rPr>
        <w:t>- по исходным данным определить рыночный спрос графическим и табличным способами;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sz w:val="24"/>
          <w:szCs w:val="24"/>
        </w:rPr>
        <w:t>- по шкале спроса и предложения проанализировать создавшуюся ситуацию при изменении налога на товар;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sz w:val="24"/>
          <w:szCs w:val="24"/>
        </w:rPr>
        <w:t>- по исходным данным найти избыток и недостаток рабочей силы при известной минимальной заработной плате;</w:t>
      </w:r>
    </w:p>
    <w:p w:rsidR="00652CAD" w:rsidRPr="00652CAD" w:rsidRDefault="00652CAD" w:rsidP="00652CA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CAD">
        <w:rPr>
          <w:rFonts w:ascii="Times New Roman" w:eastAsia="Calibri" w:hAnsi="Times New Roman" w:cs="Times New Roman"/>
          <w:sz w:val="24"/>
          <w:szCs w:val="24"/>
        </w:rPr>
        <w:t>- найти коэффициенты эластичности по абсолютной величине спроса и предложения.</w:t>
      </w:r>
    </w:p>
    <w:p w:rsidR="00AF7369" w:rsidRDefault="00AF7369" w:rsidP="00652C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7369" w:rsidRDefault="00AF7369" w:rsidP="00652C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2CAD" w:rsidRPr="002E48CC" w:rsidRDefault="00652CAD" w:rsidP="00652C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учащихся:</w:t>
      </w:r>
    </w:p>
    <w:p w:rsidR="00A20396" w:rsidRDefault="00652CAD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AF7369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2CAD" w:rsidRDefault="00652CAD" w:rsidP="00652CA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="00EB341E">
        <w:rPr>
          <w:rFonts w:ascii="Times New Roman" w:hAnsi="Times New Roman" w:cs="Times New Roman"/>
          <w:sz w:val="24"/>
          <w:szCs w:val="24"/>
        </w:rPr>
        <w:t xml:space="preserve"> понятия и</w:t>
      </w:r>
      <w:r>
        <w:rPr>
          <w:rFonts w:ascii="Times New Roman" w:hAnsi="Times New Roman" w:cs="Times New Roman"/>
          <w:sz w:val="24"/>
          <w:szCs w:val="24"/>
        </w:rPr>
        <w:t xml:space="preserve"> приемы работы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B341E">
        <w:rPr>
          <w:rFonts w:ascii="Times New Roman" w:hAnsi="Times New Roman" w:cs="Times New Roman"/>
          <w:sz w:val="24"/>
          <w:szCs w:val="24"/>
        </w:rPr>
        <w:t>;</w:t>
      </w:r>
    </w:p>
    <w:p w:rsidR="00652CAD" w:rsidRDefault="00B81E35" w:rsidP="00652CA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адресации</w:t>
      </w:r>
      <w:r w:rsidR="00EB341E">
        <w:rPr>
          <w:rFonts w:ascii="Times New Roman" w:hAnsi="Times New Roman" w:cs="Times New Roman"/>
          <w:sz w:val="24"/>
          <w:szCs w:val="24"/>
        </w:rPr>
        <w:t>, встроенные функции, способы расчетов;</w:t>
      </w:r>
    </w:p>
    <w:p w:rsidR="00EB341E" w:rsidRDefault="00EB341E" w:rsidP="00652CA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работы со списками, альтернативный выбор;</w:t>
      </w:r>
    </w:p>
    <w:p w:rsidR="00EB341E" w:rsidRPr="00E719D2" w:rsidRDefault="00EB341E" w:rsidP="00652CA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9D2">
        <w:rPr>
          <w:rFonts w:ascii="Times New Roman" w:hAnsi="Times New Roman" w:cs="Times New Roman"/>
          <w:sz w:val="24"/>
          <w:szCs w:val="24"/>
        </w:rPr>
        <w:t>Элементы теории поведения потребителей;</w:t>
      </w:r>
    </w:p>
    <w:p w:rsidR="00B81E35" w:rsidRPr="00E719D2" w:rsidRDefault="00E75E5A" w:rsidP="00652CAD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9D2">
        <w:rPr>
          <w:rFonts w:ascii="Times New Roman" w:hAnsi="Times New Roman" w:cs="Times New Roman"/>
          <w:sz w:val="24"/>
          <w:szCs w:val="24"/>
        </w:rPr>
        <w:lastRenderedPageBreak/>
        <w:t>Основные экономические понятия: р</w:t>
      </w:r>
      <w:r w:rsidR="00B81E35" w:rsidRPr="00E719D2">
        <w:rPr>
          <w:rFonts w:ascii="Times New Roman" w:hAnsi="Times New Roman" w:cs="Times New Roman"/>
          <w:sz w:val="24"/>
          <w:szCs w:val="24"/>
        </w:rPr>
        <w:t xml:space="preserve">ыночный спрос, </w:t>
      </w:r>
      <w:r w:rsidR="00EB341E" w:rsidRPr="00E719D2">
        <w:rPr>
          <w:rFonts w:ascii="Times New Roman" w:hAnsi="Times New Roman" w:cs="Times New Roman"/>
          <w:sz w:val="24"/>
          <w:szCs w:val="24"/>
        </w:rPr>
        <w:t xml:space="preserve">бюджетное ограничение, </w:t>
      </w:r>
      <w:r w:rsidR="00E719D2" w:rsidRPr="00E719D2">
        <w:rPr>
          <w:rFonts w:ascii="Times New Roman" w:eastAsia="Calibri" w:hAnsi="Times New Roman" w:cs="Times New Roman"/>
          <w:sz w:val="24"/>
          <w:szCs w:val="24"/>
        </w:rPr>
        <w:t>рыночное предложение и рыночное равновесие</w:t>
      </w:r>
      <w:r w:rsidR="00E719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E35" w:rsidRDefault="00B81E35" w:rsidP="00B8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E35" w:rsidRDefault="00B81E35" w:rsidP="00B81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AF7369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Записывать формулы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встроенные функции;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 редактировать графики и диаграммы;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сортировку и фильтрацию в табличных базах данных;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сводные таблицы;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коэффициент альтернативы;</w:t>
      </w:r>
    </w:p>
    <w:p w:rsid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предельную полезность, предельную норму замещения, бюджетного ограничения;</w:t>
      </w:r>
    </w:p>
    <w:p w:rsidR="00B81E35" w:rsidRPr="00B81E35" w:rsidRDefault="00B81E35" w:rsidP="00B81E35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кривую спроса, график сдвига равновесия</w:t>
      </w:r>
      <w:r w:rsidR="00E719D2">
        <w:rPr>
          <w:rFonts w:ascii="Times New Roman" w:hAnsi="Times New Roman" w:cs="Times New Roman"/>
          <w:sz w:val="24"/>
          <w:szCs w:val="24"/>
        </w:rPr>
        <w:t>.</w:t>
      </w: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396" w:rsidRDefault="00A20396" w:rsidP="0023093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1E35" w:rsidRDefault="00B81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4A4A" w:rsidRPr="00230934" w:rsidRDefault="00B81E35" w:rsidP="00B81E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Курс «</w:t>
      </w:r>
      <w:r w:rsidR="00494A4A" w:rsidRPr="00230934">
        <w:rPr>
          <w:rFonts w:ascii="Times New Roman" w:hAnsi="Times New Roman" w:cs="Times New Roman"/>
          <w:b/>
          <w:sz w:val="24"/>
          <w:szCs w:val="24"/>
        </w:rPr>
        <w:t xml:space="preserve">Компьютерное творчество в системе </w:t>
      </w:r>
      <w:r w:rsidR="00494A4A" w:rsidRPr="00230934">
        <w:rPr>
          <w:rFonts w:ascii="Times New Roman" w:hAnsi="Times New Roman" w:cs="Times New Roman"/>
          <w:b/>
          <w:sz w:val="24"/>
          <w:szCs w:val="24"/>
          <w:lang w:val="en-US"/>
        </w:rPr>
        <w:t>Flash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0A0" w:rsidRPr="000E18F6" w:rsidRDefault="00FF70A0" w:rsidP="00FF70A0">
      <w:pPr>
        <w:pStyle w:val="1"/>
        <w:spacing w:line="276" w:lineRule="auto"/>
      </w:pPr>
      <w:r w:rsidRPr="000E18F6">
        <w:rPr>
          <w:color w:val="000000"/>
        </w:rPr>
        <w:t>Люди самых разных профессий применяют компьютер</w:t>
      </w:r>
      <w:r>
        <w:rPr>
          <w:color w:val="000000"/>
        </w:rPr>
        <w:t>ную графику в своей работе. Это</w:t>
      </w:r>
      <w:r w:rsidRPr="000E18F6">
        <w:rPr>
          <w:color w:val="000000"/>
        </w:rPr>
        <w:t xml:space="preserve"> исследователи в различных научных и прикладных областях, художники, конструкторы, специалисты по компьютерной верстке, дизайнеры, разработчики рекламной продукции, создатели </w:t>
      </w:r>
      <w:r w:rsidRPr="000E18F6">
        <w:rPr>
          <w:color w:val="000000"/>
          <w:lang w:val="en-US"/>
        </w:rPr>
        <w:t>Web</w:t>
      </w:r>
      <w:r w:rsidRPr="000E18F6">
        <w:rPr>
          <w:color w:val="000000"/>
        </w:rPr>
        <w:t>-страниц, авторы мультимедиа-презентаций, медики, модельеры тканей и одежды, фотографы, специалисты в области теле- и видеомонтажа и др.</w:t>
      </w:r>
    </w:p>
    <w:p w:rsidR="00FF70A0" w:rsidRDefault="00FF70A0" w:rsidP="00FF70A0">
      <w:pPr>
        <w:pStyle w:val="1"/>
        <w:spacing w:line="276" w:lineRule="auto"/>
      </w:pPr>
      <w:r w:rsidRPr="000E18F6">
        <w:t>Знания, умения</w:t>
      </w:r>
      <w:r>
        <w:t xml:space="preserve"> и</w:t>
      </w:r>
      <w:r w:rsidRPr="000E18F6">
        <w:t xml:space="preserve"> навыки, сформированные у школьников при  изучении курса, будут востребованы не только в выбранной ими последующей профессиональной деятельности, но и уже в школе. Старшеклассники могут использовать эти умения для визуализации результатов собственных учебных проектов, исследовательской деятельности в физике, химии, биологии, экономике и других предметах, в докладах, мультимедийных презентациях, при создании </w:t>
      </w:r>
      <w:r w:rsidRPr="000E18F6">
        <w:rPr>
          <w:lang w:val="en-US"/>
        </w:rPr>
        <w:t>Web</w:t>
      </w:r>
      <w:r w:rsidRPr="000E18F6">
        <w:t xml:space="preserve">-сайтов и т.д. Тематика курса предопределяет превалирование в его содержании практических занятий, проектной деятельности. </w:t>
      </w:r>
    </w:p>
    <w:p w:rsidR="00FF70A0" w:rsidRPr="00FF70A0" w:rsidRDefault="00FF70A0" w:rsidP="00FF70A0">
      <w:pPr>
        <w:spacing w:after="0"/>
        <w:ind w:right="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F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курса: повышение компетентности учащихся в вопросе создания анимации,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профессиям связанным с мультипликацией, дизайном, способствовать ознакомлению учащихся с прикладным программным обеспечением. </w:t>
      </w:r>
    </w:p>
    <w:p w:rsidR="00230934" w:rsidRDefault="00FF70A0" w:rsidP="00FF70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A0" w:rsidRPr="00055E1C" w:rsidRDefault="00FF70A0" w:rsidP="00055E1C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принципами построения и хранения изображений;</w:t>
      </w:r>
    </w:p>
    <w:p w:rsidR="00FF70A0" w:rsidRPr="00055E1C" w:rsidRDefault="00FF70A0" w:rsidP="00055E1C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 основные возможности наиболее популярных графических программ;</w:t>
      </w:r>
    </w:p>
    <w:p w:rsidR="00FF70A0" w:rsidRPr="00055E1C" w:rsidRDefault="00FF70A0" w:rsidP="00055E1C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 создавать и редактировать изображения, используя инструменты графической программы;</w:t>
      </w:r>
    </w:p>
    <w:p w:rsidR="00FF70A0" w:rsidRPr="00055E1C" w:rsidRDefault="00FF70A0" w:rsidP="00055E1C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выполнять обмен графическими данными между различными программами;</w:t>
      </w:r>
    </w:p>
    <w:p w:rsidR="00FF70A0" w:rsidRPr="000E18F6" w:rsidRDefault="00FF70A0" w:rsidP="00055E1C">
      <w:pPr>
        <w:pStyle w:val="1"/>
        <w:numPr>
          <w:ilvl w:val="0"/>
          <w:numId w:val="25"/>
        </w:numPr>
      </w:pPr>
      <w:r>
        <w:t xml:space="preserve">расширить кругозор обучающихся </w:t>
      </w:r>
      <w:r w:rsidRPr="000E18F6">
        <w:t>для ориентации в мире современных профессий</w:t>
      </w:r>
      <w:r>
        <w:t>;</w:t>
      </w:r>
    </w:p>
    <w:p w:rsidR="00FF70A0" w:rsidRPr="000E18F6" w:rsidRDefault="00FF70A0" w:rsidP="00055E1C">
      <w:pPr>
        <w:pStyle w:val="1"/>
        <w:numPr>
          <w:ilvl w:val="0"/>
          <w:numId w:val="25"/>
        </w:numPr>
      </w:pPr>
      <w:r>
        <w:t>р</w:t>
      </w:r>
      <w:r w:rsidRPr="000E18F6">
        <w:t>азвивать творческие способности</w:t>
      </w:r>
      <w:r>
        <w:t>.</w:t>
      </w:r>
    </w:p>
    <w:p w:rsidR="00FF70A0" w:rsidRPr="00FF70A0" w:rsidRDefault="00FF70A0" w:rsidP="00055E1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934" w:rsidRPr="00E75E5A" w:rsidRDefault="00055E1C" w:rsidP="00E75E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pPr w:leftFromText="180" w:rightFromText="180" w:vertAnchor="text" w:horzAnchor="margin" w:tblpY="235"/>
        <w:tblW w:w="9996" w:type="dxa"/>
        <w:tblLook w:val="04A0"/>
      </w:tblPr>
      <w:tblGrid>
        <w:gridCol w:w="800"/>
        <w:gridCol w:w="976"/>
        <w:gridCol w:w="7121"/>
        <w:gridCol w:w="1099"/>
      </w:tblGrid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A5B7C" w:rsidRPr="00055E1C" w:rsidRDefault="00CA5B7C" w:rsidP="00055E1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B7C" w:rsidRPr="00055E1C" w:rsidRDefault="00CA5B7C" w:rsidP="00055E1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21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055E1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Macromedia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Flash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программа и инструменты.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CA5B7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Кисть, сцена и краски – работа над  декорациями.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Растровые и векторные изображения.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 изображений на сцену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 подготовка к созданию мультфильма.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Покадровая анимация.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движения.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Эффекты анимации: тень.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Анимация формы.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панели выравнивания.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Эффекты анимации: изменение цвета и прозрачности объектов.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Эффекты анимации: маска.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Эффекты анимации: работа со звуком.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Action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script</w:t>
            </w: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мультфильме.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numPr>
                <w:ilvl w:val="0"/>
                <w:numId w:val="2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проектом «Создание мультфильма»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rPr>
          <w:trHeight w:val="235"/>
        </w:trPr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мультфильма.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5B7C" w:rsidRPr="00055E1C" w:rsidTr="00CA5B7C">
        <w:tc>
          <w:tcPr>
            <w:tcW w:w="800" w:type="dxa"/>
            <w:tcBorders>
              <w:right w:val="single" w:sz="4" w:space="0" w:color="auto"/>
            </w:tcBorders>
          </w:tcPr>
          <w:p w:rsidR="00CA5B7C" w:rsidRPr="00055E1C" w:rsidRDefault="00CA5B7C" w:rsidP="00055E1C">
            <w:pPr>
              <w:pStyle w:val="a5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CA5B7C" w:rsidRPr="00055E1C" w:rsidRDefault="00CA5B7C" w:rsidP="00055E1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Ресурсы для публикации своих работ в сети Интернет.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CA5B7C" w:rsidRPr="00055E1C" w:rsidRDefault="00CA5B7C" w:rsidP="00CA5B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55E1C" w:rsidRDefault="00055E1C" w:rsidP="00055E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B7C" w:rsidRDefault="00CA5B7C" w:rsidP="00055E1C">
      <w:pPr>
        <w:spacing w:before="100" w:beforeAutospacing="1" w:after="100" w:afterAutospacing="1"/>
        <w:ind w:left="900" w:right="66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5E1C" w:rsidRPr="00055E1C" w:rsidRDefault="00055E1C" w:rsidP="00055E1C">
      <w:pPr>
        <w:spacing w:before="100" w:beforeAutospacing="1" w:after="100" w:afterAutospacing="1"/>
        <w:ind w:left="900" w:right="66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5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996BB8" w:rsidRPr="00996BB8" w:rsidRDefault="00996BB8" w:rsidP="0069160A">
      <w:pPr>
        <w:spacing w:after="120"/>
        <w:ind w:right="66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Macromedia</w:t>
      </w:r>
      <w:r w:rsidRPr="00996B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Flash</w:t>
      </w:r>
      <w:r w:rsidRPr="00996B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программа и инструменты. </w:t>
      </w:r>
    </w:p>
    <w:p w:rsidR="00996BB8" w:rsidRPr="0069160A" w:rsidRDefault="00996BB8" w:rsidP="0069160A">
      <w:pPr>
        <w:spacing w:after="120"/>
        <w:ind w:right="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Панель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инструментов, графические примитивы, меню, сцена,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timeline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(временная шкала), панель смешивания цветов. Особенности работы с инструментом – кисть, карандаш, заливка; смешивание цветов</w:t>
      </w:r>
    </w:p>
    <w:p w:rsidR="0069160A" w:rsidRDefault="00996BB8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Растровые и векторные изображения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0934" w:rsidRPr="0069160A" w:rsidRDefault="00996BB8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Растровые, векторные изображения; технология работы с инструментами квадрат, круг, линия.</w:t>
      </w:r>
      <w:r w:rsid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Библиотека, по</w:t>
      </w:r>
      <w:r w:rsid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дготовка к созданию мультфильма,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 символ, изменение символа, дублирование си</w:t>
      </w:r>
      <w:r w:rsid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вола.</w:t>
      </w:r>
    </w:p>
    <w:p w:rsidR="00996BB8" w:rsidRPr="0069160A" w:rsidRDefault="00996BB8" w:rsidP="0069160A">
      <w:pPr>
        <w:spacing w:after="120"/>
        <w:ind w:right="66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Анимация</w:t>
      </w:r>
      <w:r w:rsid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96BB8" w:rsidRPr="0069160A" w:rsidRDefault="00996BB8" w:rsidP="0069160A">
      <w:pPr>
        <w:spacing w:after="120"/>
        <w:ind w:right="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Фрейм, ключевой фрейм, создание фреймов. Особенности создания анимации движения. Эффекты анимации</w:t>
      </w:r>
      <w:r w:rsid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тень. Особенности создания анимации формы, подсказки к форме, разбивка изображения. Инструменты панели выравнивание, инструменты панели свойства. Закладка цвет: альфаканал, яркость, тон, улучшенный; преобразование символов. Эффекты анимации  маска.</w:t>
      </w:r>
    </w:p>
    <w:p w:rsidR="0069160A" w:rsidRDefault="0069160A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996BB8"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абота со звуком</w:t>
      </w: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текстом</w:t>
      </w:r>
      <w:r w:rsidR="00996BB8"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96BB8" w:rsidRPr="0069160A" w:rsidRDefault="00996BB8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звука, использование стандартных звуков, эффектов, контроль звука.</w:t>
      </w:r>
      <w:r w:rsidR="0069160A"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текста, способы изменения текста.</w:t>
      </w:r>
    </w:p>
    <w:p w:rsidR="0069160A" w:rsidRDefault="0069160A" w:rsidP="0069160A">
      <w:pPr>
        <w:spacing w:after="120"/>
        <w:ind w:right="6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Action</w:t>
      </w: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script</w:t>
      </w: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мультфильме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96BB8" w:rsidRPr="0069160A" w:rsidRDefault="0069160A" w:rsidP="0069160A">
      <w:pPr>
        <w:spacing w:after="120"/>
        <w:ind w:right="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создания символа типа - кнопка.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Языки программирования.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Кнопка перехода, кнопка проверки.</w:t>
      </w:r>
    </w:p>
    <w:p w:rsidR="0069160A" w:rsidRPr="0069160A" w:rsidRDefault="0069160A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Публикация мультфильма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9160A" w:rsidRDefault="0069160A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 *.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, *.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swt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, *.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gif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, *.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 К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 изображения, качество звука. Особенности публикации для сети Интернет.</w:t>
      </w:r>
    </w:p>
    <w:p w:rsidR="0069160A" w:rsidRDefault="0069160A" w:rsidP="0069160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60A" w:rsidRDefault="0069160A" w:rsidP="0069160A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профильного курса учащиеся должны </w:t>
      </w:r>
      <w:r w:rsidRPr="006916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знать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и назначение инструментов программы  Macromedia Flash;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способы анимации;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библиотека и символы; 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эффекты;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способы публикации;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ресурсы для получения дополнительной информации;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профильного курса учащиеся должны </w:t>
      </w:r>
      <w:r w:rsidRPr="006916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уметь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содавать простейшие приложения с применением эффектов и способов анимации;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простейшие скрипты для управления фильмом;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публиковать готовые работы в формат *.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swf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самостоятельно находить информацию о  программе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Macromedia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Flash</w:t>
      </w: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размещать работу в сети Интернет.</w:t>
      </w:r>
    </w:p>
    <w:p w:rsidR="0069160A" w:rsidRPr="0069160A" w:rsidRDefault="0069160A" w:rsidP="0069160A">
      <w:pPr>
        <w:spacing w:after="0"/>
        <w:ind w:left="66" w:right="6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18ED" w:rsidRDefault="00CA5B7C" w:rsidP="006916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0A">
        <w:rPr>
          <w:rFonts w:ascii="Times New Roman" w:hAnsi="Times New Roman" w:cs="Times New Roman"/>
          <w:b/>
          <w:sz w:val="24"/>
          <w:szCs w:val="24"/>
        </w:rPr>
        <w:br w:type="page"/>
      </w:r>
      <w:r w:rsidR="00B447A1">
        <w:rPr>
          <w:rFonts w:ascii="Times New Roman" w:hAnsi="Times New Roman" w:cs="Times New Roman"/>
          <w:b/>
          <w:sz w:val="24"/>
          <w:szCs w:val="24"/>
        </w:rPr>
        <w:lastRenderedPageBreak/>
        <w:t>Курс «</w:t>
      </w:r>
      <w:r w:rsidR="00DB18ED" w:rsidRPr="00230934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DB18ED" w:rsidRPr="009F2274">
        <w:rPr>
          <w:rFonts w:ascii="Times New Roman" w:hAnsi="Times New Roman" w:cs="Times New Roman"/>
          <w:b/>
          <w:sz w:val="24"/>
          <w:szCs w:val="24"/>
        </w:rPr>
        <w:t>-</w:t>
      </w:r>
      <w:r w:rsidR="00DB18ED" w:rsidRPr="00230934">
        <w:rPr>
          <w:rFonts w:ascii="Times New Roman" w:hAnsi="Times New Roman" w:cs="Times New Roman"/>
          <w:b/>
          <w:sz w:val="24"/>
          <w:szCs w:val="24"/>
        </w:rPr>
        <w:t>дизайн</w:t>
      </w:r>
      <w:r w:rsidR="00B447A1">
        <w:rPr>
          <w:rFonts w:ascii="Times New Roman" w:hAnsi="Times New Roman" w:cs="Times New Roman"/>
          <w:b/>
          <w:sz w:val="24"/>
          <w:szCs w:val="24"/>
        </w:rPr>
        <w:t>»</w:t>
      </w:r>
    </w:p>
    <w:p w:rsidR="0069160A" w:rsidRDefault="0069160A" w:rsidP="006916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A1" w:rsidRPr="00B71C3C" w:rsidRDefault="00B447A1" w:rsidP="00B71C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C3C">
        <w:rPr>
          <w:rFonts w:ascii="Times New Roman" w:hAnsi="Times New Roman" w:cs="Times New Roman"/>
          <w:sz w:val="24"/>
          <w:szCs w:val="24"/>
        </w:rPr>
        <w:t xml:space="preserve">Курсы по технологии создания </w:t>
      </w:r>
      <w:r w:rsidRPr="00B71C3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1C3C">
        <w:rPr>
          <w:rFonts w:ascii="Times New Roman" w:hAnsi="Times New Roman" w:cs="Times New Roman"/>
          <w:sz w:val="24"/>
          <w:szCs w:val="24"/>
        </w:rPr>
        <w:t>-сайтов привлекают особое внимание учащихся. Во-первых, это возможность узнать новое в области компьютерной графики, дизайна. Во-вторых, возможность создать сайт на тему, которая интересна, прежде всего, самому учащемуся. В-третьих, получение знаний, которые являются востребованными современным рынком труда.</w:t>
      </w:r>
    </w:p>
    <w:p w:rsidR="00B447A1" w:rsidRPr="00B71C3C" w:rsidRDefault="00B447A1" w:rsidP="00592D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C3C">
        <w:rPr>
          <w:rFonts w:ascii="Times New Roman" w:hAnsi="Times New Roman" w:cs="Times New Roman"/>
          <w:sz w:val="24"/>
          <w:szCs w:val="24"/>
        </w:rPr>
        <w:t>Данный элективный курс связан, прежде всего, с удовлетворением индивидуальных образовательных интересов, потребностей и склонностей учащихся в зависимости от их интересов, способностей, последующих жизненных планов.</w:t>
      </w:r>
    </w:p>
    <w:p w:rsidR="00B447A1" w:rsidRPr="00B71C3C" w:rsidRDefault="00B447A1" w:rsidP="00592D88">
      <w:pPr>
        <w:pStyle w:val="a3"/>
        <w:spacing w:before="0" w:beforeAutospacing="0" w:after="0" w:afterAutospacing="0" w:line="276" w:lineRule="auto"/>
        <w:ind w:firstLine="426"/>
        <w:rPr>
          <w:rFonts w:ascii="Times New Roman" w:hAnsi="Times New Roman"/>
          <w:sz w:val="24"/>
          <w:szCs w:val="24"/>
        </w:rPr>
      </w:pPr>
      <w:r w:rsidRPr="00423446">
        <w:rPr>
          <w:rFonts w:ascii="Times New Roman" w:hAnsi="Times New Roman"/>
          <w:b/>
          <w:i/>
          <w:sz w:val="24"/>
          <w:szCs w:val="24"/>
        </w:rPr>
        <w:t>Целью</w:t>
      </w:r>
      <w:r w:rsidRPr="00423446">
        <w:rPr>
          <w:rFonts w:ascii="Times New Roman" w:hAnsi="Times New Roman"/>
          <w:sz w:val="24"/>
          <w:szCs w:val="24"/>
        </w:rPr>
        <w:t xml:space="preserve"> настоящего курса является повышение грамотности учащихся в области Интернет - технологий, развитие</w:t>
      </w:r>
      <w:r w:rsidRPr="00B71C3C">
        <w:rPr>
          <w:rFonts w:ascii="Times New Roman" w:hAnsi="Times New Roman"/>
          <w:sz w:val="24"/>
          <w:szCs w:val="24"/>
        </w:rPr>
        <w:t xml:space="preserve"> творческого подхода к делу и поиску нестандартных решений в процессе создания тематического </w:t>
      </w:r>
      <w:r w:rsidRPr="00423446">
        <w:rPr>
          <w:rFonts w:ascii="Times New Roman" w:hAnsi="Times New Roman"/>
          <w:sz w:val="24"/>
          <w:szCs w:val="24"/>
        </w:rPr>
        <w:t>Web</w:t>
      </w:r>
      <w:r w:rsidRPr="00B71C3C">
        <w:rPr>
          <w:rFonts w:ascii="Times New Roman" w:hAnsi="Times New Roman"/>
          <w:sz w:val="24"/>
          <w:szCs w:val="24"/>
        </w:rPr>
        <w:t>-сайта</w:t>
      </w:r>
    </w:p>
    <w:p w:rsidR="00423446" w:rsidRPr="00423446" w:rsidRDefault="00423446" w:rsidP="00592D88">
      <w:pPr>
        <w:tabs>
          <w:tab w:val="left" w:pos="540"/>
        </w:tabs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 поставленной цели связывается с решением следующих </w:t>
      </w:r>
      <w:r w:rsidRPr="004234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</w:t>
      </w: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23446" w:rsidRPr="00423446" w:rsidRDefault="00423446" w:rsidP="00592D88">
      <w:pPr>
        <w:numPr>
          <w:ilvl w:val="0"/>
          <w:numId w:val="28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заинтересовать учащихся изучением информатики, помочь реализовать их замыслы в процессе создания Web-сайта; </w:t>
      </w:r>
    </w:p>
    <w:p w:rsidR="00423446" w:rsidRPr="00423446" w:rsidRDefault="00423446" w:rsidP="00592D88">
      <w:pPr>
        <w:numPr>
          <w:ilvl w:val="0"/>
          <w:numId w:val="28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воображение и художественный вкус; </w:t>
      </w:r>
    </w:p>
    <w:p w:rsidR="00423446" w:rsidRPr="00423446" w:rsidRDefault="00423446" w:rsidP="00592D88">
      <w:pPr>
        <w:numPr>
          <w:ilvl w:val="0"/>
          <w:numId w:val="28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полученные навыки работы на компьютере; </w:t>
      </w:r>
    </w:p>
    <w:p w:rsidR="00423446" w:rsidRPr="00423446" w:rsidRDefault="00423446" w:rsidP="00423446">
      <w:pPr>
        <w:numPr>
          <w:ilvl w:val="0"/>
          <w:numId w:val="28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и развивать теоретические знания и практические навыки в области компьютерного дизайна; </w:t>
      </w:r>
    </w:p>
    <w:p w:rsidR="00423446" w:rsidRPr="00423446" w:rsidRDefault="00423446" w:rsidP="00423446">
      <w:pPr>
        <w:numPr>
          <w:ilvl w:val="0"/>
          <w:numId w:val="28"/>
        </w:numPr>
        <w:tabs>
          <w:tab w:val="clear" w:pos="1260"/>
          <w:tab w:val="left" w:pos="360"/>
          <w:tab w:val="left" w:pos="540"/>
          <w:tab w:val="num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 развивать навыки самостоятельной работы, самообучения и творческого подхода при выполнении задания. </w:t>
      </w:r>
    </w:p>
    <w:p w:rsidR="00B447A1" w:rsidRPr="00423446" w:rsidRDefault="00B447A1" w:rsidP="00B71C3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8ED" w:rsidRDefault="00DB18ED" w:rsidP="00B71C3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DDB" w:rsidRPr="00423446" w:rsidRDefault="00017DDB" w:rsidP="00CC560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pPr w:leftFromText="180" w:rightFromText="180" w:vertAnchor="text" w:horzAnchor="margin" w:tblpY="235"/>
        <w:tblW w:w="9996" w:type="dxa"/>
        <w:tblLook w:val="04A0"/>
      </w:tblPr>
      <w:tblGrid>
        <w:gridCol w:w="800"/>
        <w:gridCol w:w="976"/>
        <w:gridCol w:w="7121"/>
        <w:gridCol w:w="1099"/>
      </w:tblGrid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21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HTML – язык разметки гипертекста.  Формат HTML-документа. Основные теги.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простейшей Web-страницы. Гарнитура и цвет шрифта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Размещение графики на HTML-странице. Атрибуты изображения. Фоновое изображение графики.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Таблицы. Тэги оформления таблицы.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B2F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7B0B2F" w:rsidRPr="008028E9" w:rsidRDefault="007B0B2F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B0B2F" w:rsidRPr="008028E9" w:rsidRDefault="007B0B2F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7B0B2F" w:rsidRPr="007B0B2F" w:rsidRDefault="007B0B2F" w:rsidP="007B0B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-странице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B0B2F" w:rsidRPr="008028E9" w:rsidRDefault="007B0B2F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Построение гипертекстовых связей. Текстовые ссылки в пределах одного документа. Текстовые ссылки на другой HTML-документ. Графические ссылки.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Творческая работа.  Создание HTML-страниц.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HTML-страниц с использованием </w:t>
            </w:r>
            <w:r w:rsidR="007B0B2F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Проектирование Web-сайта.  Этапы разработки Web-сайта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Правила создания хорошего сайта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8028E9">
        <w:trPr>
          <w:trHeight w:val="473"/>
        </w:trPr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8028E9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028E9">
              <w:rPr>
                <w:rFonts w:ascii="Times New Roman" w:hAnsi="Times New Roman"/>
                <w:sz w:val="24"/>
                <w:szCs w:val="24"/>
              </w:rPr>
              <w:t xml:space="preserve">Основные этапы тестирования сайта. Публикация Web-сайта в Интернете и регистрация его в поисковых системах и тематических каталогах. 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8028E9" w:rsidRDefault="00017DDB" w:rsidP="008028E9">
            <w:pPr>
              <w:pStyle w:val="a5"/>
              <w:numPr>
                <w:ilvl w:val="0"/>
                <w:numId w:val="29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Творческая работа-проект.  Выбор темы и постановка задачи для разработки Web-сайта. Разработка структуры сайта.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017DDB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7DDB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017DDB" w:rsidRPr="007B0B2F" w:rsidRDefault="007B0B2F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17DDB" w:rsidRPr="008028E9" w:rsidRDefault="00017DDB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017DDB" w:rsidRPr="008028E9" w:rsidRDefault="008028E9" w:rsidP="00017DD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Проект.  Создание Web-сайта на выбранную тему.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017DDB" w:rsidRPr="008028E9" w:rsidRDefault="007B0B2F" w:rsidP="00017D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B0B2F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7B0B2F" w:rsidRPr="008028E9" w:rsidRDefault="007B0B2F" w:rsidP="007B0B2F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B0B2F" w:rsidRPr="008028E9" w:rsidRDefault="007B0B2F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7B0B2F" w:rsidRPr="008028E9" w:rsidRDefault="007B0B2F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 Представление созданного сайта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B0B2F" w:rsidRPr="008028E9" w:rsidRDefault="007B0B2F" w:rsidP="007B0B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0B2F" w:rsidRPr="008028E9" w:rsidTr="00017DDB">
        <w:tc>
          <w:tcPr>
            <w:tcW w:w="800" w:type="dxa"/>
            <w:tcBorders>
              <w:right w:val="single" w:sz="4" w:space="0" w:color="auto"/>
            </w:tcBorders>
          </w:tcPr>
          <w:p w:rsidR="007B0B2F" w:rsidRPr="008028E9" w:rsidRDefault="007B0B2F" w:rsidP="007B0B2F">
            <w:pPr>
              <w:pStyle w:val="a5"/>
              <w:numPr>
                <w:ilvl w:val="0"/>
                <w:numId w:val="3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7B0B2F" w:rsidRPr="008028E9" w:rsidRDefault="007B0B2F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1" w:type="dxa"/>
            <w:tcBorders>
              <w:left w:val="single" w:sz="4" w:space="0" w:color="auto"/>
            </w:tcBorders>
          </w:tcPr>
          <w:p w:rsidR="007B0B2F" w:rsidRPr="008028E9" w:rsidRDefault="007B0B2F" w:rsidP="007B0B2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hAnsi="Times New Roman" w:cs="Times New Roman"/>
                <w:sz w:val="24"/>
                <w:szCs w:val="24"/>
              </w:rPr>
              <w:t>Тестирование и размещение сайта в Интернет.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:rsidR="007B0B2F" w:rsidRPr="008028E9" w:rsidRDefault="007B0B2F" w:rsidP="007B0B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3446" w:rsidRDefault="00423446" w:rsidP="00B71C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608" w:rsidRDefault="00CC5608" w:rsidP="0042344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446" w:rsidRPr="00423446" w:rsidRDefault="00423446" w:rsidP="00423446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423446" w:rsidRDefault="00423446" w:rsidP="00B71C3C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446" w:rsidRPr="00592D88" w:rsidRDefault="00423446" w:rsidP="00592D88">
      <w:pPr>
        <w:pStyle w:val="a5"/>
        <w:numPr>
          <w:ilvl w:val="0"/>
          <w:numId w:val="38"/>
        </w:numPr>
        <w:spacing w:after="0"/>
        <w:ind w:left="284" w:hanging="287"/>
        <w:jc w:val="both"/>
        <w:rPr>
          <w:rFonts w:ascii="Times New Roman" w:hAnsi="Times New Roman" w:cs="Times New Roman"/>
          <w:sz w:val="24"/>
          <w:szCs w:val="24"/>
        </w:rPr>
      </w:pPr>
      <w:r w:rsidRPr="00592D88">
        <w:rPr>
          <w:rFonts w:ascii="Times New Roman" w:hAnsi="Times New Roman" w:cs="Times New Roman"/>
          <w:sz w:val="24"/>
          <w:szCs w:val="24"/>
        </w:rPr>
        <w:t xml:space="preserve">Этапы разработки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 xml:space="preserve">-сайта. Правила создания хорошего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 xml:space="preserve">-сайта. Примеры удачных и неудачных решений. Использование программных средств для создания Web-сайтов. </w:t>
      </w:r>
      <w:r w:rsidRPr="00592D88">
        <w:rPr>
          <w:rFonts w:ascii="Times New Roman" w:hAnsi="Times New Roman" w:cs="Times New Roman"/>
          <w:color w:val="333333"/>
          <w:sz w:val="24"/>
          <w:szCs w:val="24"/>
        </w:rPr>
        <w:t>Создание и использование каскадных таблиц стилей CSS.</w:t>
      </w:r>
    </w:p>
    <w:p w:rsidR="00423446" w:rsidRPr="00592D88" w:rsidRDefault="00423446" w:rsidP="00592D88">
      <w:pPr>
        <w:pStyle w:val="a5"/>
        <w:numPr>
          <w:ilvl w:val="0"/>
          <w:numId w:val="38"/>
        </w:numPr>
        <w:spacing w:after="0"/>
        <w:ind w:left="284" w:hanging="287"/>
        <w:jc w:val="both"/>
        <w:rPr>
          <w:rFonts w:ascii="Times New Roman" w:hAnsi="Times New Roman" w:cs="Times New Roman"/>
          <w:sz w:val="24"/>
          <w:szCs w:val="24"/>
        </w:rPr>
      </w:pPr>
      <w:r w:rsidRPr="00592D88">
        <w:rPr>
          <w:rFonts w:ascii="Times New Roman" w:hAnsi="Times New Roman" w:cs="Times New Roman"/>
          <w:sz w:val="24"/>
          <w:szCs w:val="24"/>
        </w:rPr>
        <w:t xml:space="preserve">Цветовая модель. Цвет в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 xml:space="preserve">-дизайне. Восприятие цвета. Сочетаемость цветов. Виды компьютерной графики: растровая, векторная. Характеристика часто используемых графических форматов. Графика для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 xml:space="preserve">-браузеров. Оптимизация графики для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>-страниц</w:t>
      </w:r>
    </w:p>
    <w:p w:rsidR="00423446" w:rsidRPr="00592D88" w:rsidRDefault="00423446" w:rsidP="00592D88">
      <w:pPr>
        <w:pStyle w:val="a5"/>
        <w:numPr>
          <w:ilvl w:val="0"/>
          <w:numId w:val="38"/>
        </w:numPr>
        <w:spacing w:after="0"/>
        <w:ind w:left="284" w:hanging="287"/>
        <w:jc w:val="both"/>
        <w:rPr>
          <w:rFonts w:ascii="Times New Roman" w:hAnsi="Times New Roman" w:cs="Times New Roman"/>
          <w:sz w:val="24"/>
          <w:szCs w:val="24"/>
        </w:rPr>
      </w:pPr>
      <w:r w:rsidRPr="00592D8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92D88">
        <w:rPr>
          <w:rFonts w:ascii="Times New Roman" w:hAnsi="Times New Roman" w:cs="Times New Roman"/>
          <w:sz w:val="24"/>
          <w:szCs w:val="24"/>
        </w:rPr>
        <w:t xml:space="preserve">-технология.  Гипертекст.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92D88">
        <w:rPr>
          <w:rFonts w:ascii="Times New Roman" w:hAnsi="Times New Roman" w:cs="Times New Roman"/>
          <w:sz w:val="24"/>
          <w:szCs w:val="24"/>
        </w:rPr>
        <w:t xml:space="preserve"> – язык разметки гипертекста. Формат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92D88">
        <w:rPr>
          <w:rFonts w:ascii="Times New Roman" w:hAnsi="Times New Roman" w:cs="Times New Roman"/>
          <w:sz w:val="24"/>
          <w:szCs w:val="24"/>
        </w:rPr>
        <w:t xml:space="preserve">-документа. Создание простейших файлов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92D88">
        <w:rPr>
          <w:rFonts w:ascii="Times New Roman" w:hAnsi="Times New Roman" w:cs="Times New Roman"/>
          <w:sz w:val="24"/>
          <w:szCs w:val="24"/>
        </w:rPr>
        <w:t xml:space="preserve">. Размещение графики на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92D88">
        <w:rPr>
          <w:rFonts w:ascii="Times New Roman" w:hAnsi="Times New Roman" w:cs="Times New Roman"/>
          <w:sz w:val="24"/>
          <w:szCs w:val="24"/>
        </w:rPr>
        <w:t>-странице. Таблицы. Построение гипертекстовых связей. Звук.</w:t>
      </w:r>
    </w:p>
    <w:p w:rsidR="00423446" w:rsidRPr="00592D88" w:rsidRDefault="00423446" w:rsidP="00592D88">
      <w:pPr>
        <w:pStyle w:val="a5"/>
        <w:numPr>
          <w:ilvl w:val="0"/>
          <w:numId w:val="38"/>
        </w:numPr>
        <w:spacing w:after="0"/>
        <w:ind w:left="284" w:hanging="287"/>
        <w:jc w:val="both"/>
        <w:rPr>
          <w:rFonts w:ascii="Times New Roman" w:hAnsi="Times New Roman" w:cs="Times New Roman"/>
          <w:sz w:val="24"/>
          <w:szCs w:val="24"/>
        </w:rPr>
      </w:pPr>
      <w:r w:rsidRPr="00592D88">
        <w:rPr>
          <w:rFonts w:ascii="Times New Roman" w:hAnsi="Times New Roman" w:cs="Times New Roman"/>
          <w:sz w:val="24"/>
          <w:szCs w:val="24"/>
        </w:rPr>
        <w:t xml:space="preserve">Основные этапы тестирования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>-сайта. Публикация Web-сайта в Интернете и регистрация его в поисковых системах и тематических каталогах.</w:t>
      </w:r>
    </w:p>
    <w:p w:rsidR="00423446" w:rsidRPr="00592D88" w:rsidRDefault="00423446" w:rsidP="00592D88">
      <w:pPr>
        <w:pStyle w:val="a5"/>
        <w:numPr>
          <w:ilvl w:val="0"/>
          <w:numId w:val="38"/>
        </w:numPr>
        <w:spacing w:after="0"/>
        <w:ind w:left="284" w:hanging="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88">
        <w:rPr>
          <w:rFonts w:ascii="Times New Roman" w:hAnsi="Times New Roman" w:cs="Times New Roman"/>
          <w:sz w:val="24"/>
          <w:szCs w:val="24"/>
        </w:rPr>
        <w:t xml:space="preserve">Обзор ресурсов, связанных с </w:t>
      </w:r>
      <w:r w:rsidRPr="00592D8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92D88">
        <w:rPr>
          <w:rFonts w:ascii="Times New Roman" w:hAnsi="Times New Roman" w:cs="Times New Roman"/>
          <w:sz w:val="24"/>
          <w:szCs w:val="24"/>
        </w:rPr>
        <w:t>-дизайном.</w:t>
      </w:r>
    </w:p>
    <w:p w:rsidR="00423446" w:rsidRPr="00397F23" w:rsidRDefault="00423446" w:rsidP="00592D88">
      <w:pPr>
        <w:spacing w:after="0"/>
        <w:ind w:left="284" w:hanging="287"/>
      </w:pPr>
    </w:p>
    <w:p w:rsidR="00017DDB" w:rsidRDefault="00017DDB" w:rsidP="00017DDB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DDB" w:rsidRDefault="00017DDB" w:rsidP="00017DDB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6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Учащиеся должны </w:t>
      </w:r>
      <w:r w:rsidRPr="00017DDB">
        <w:rPr>
          <w:rFonts w:ascii="Times New Roman" w:hAnsi="Times New Roman"/>
          <w:b/>
          <w:i/>
          <w:sz w:val="24"/>
          <w:szCs w:val="24"/>
        </w:rPr>
        <w:t>знать</w:t>
      </w:r>
      <w:r w:rsidRPr="00017DDB">
        <w:rPr>
          <w:rFonts w:ascii="Times New Roman" w:hAnsi="Times New Roman"/>
          <w:sz w:val="24"/>
          <w:szCs w:val="24"/>
        </w:rPr>
        <w:t xml:space="preserve">: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Набор необходимых инструментов для создания Web-страницы.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Основные принципы использования языка HTML.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Принципы работы с Web-редакторами.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Основные средства редактирования Web-страниц.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Этапы проектирования Web-сайта.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Основные этапы тестирования Web-сайта.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Правила создания хорошего сайта.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Правила размещения Web-сайта в Интернет. </w:t>
      </w:r>
    </w:p>
    <w:p w:rsid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Учащиеся должны </w:t>
      </w:r>
      <w:r w:rsidRPr="00017DDB">
        <w:rPr>
          <w:rFonts w:ascii="Times New Roman" w:hAnsi="Times New Roman"/>
          <w:b/>
          <w:i/>
          <w:sz w:val="24"/>
          <w:szCs w:val="24"/>
        </w:rPr>
        <w:t>уметь</w:t>
      </w:r>
      <w:r w:rsidRPr="00017DDB">
        <w:rPr>
          <w:rFonts w:ascii="Times New Roman" w:hAnsi="Times New Roman"/>
          <w:sz w:val="24"/>
          <w:szCs w:val="24"/>
        </w:rPr>
        <w:t xml:space="preserve">: 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>- Готовить текст и иллю</w:t>
      </w:r>
      <w:r w:rsidR="00592D88">
        <w:rPr>
          <w:rFonts w:ascii="Times New Roman" w:hAnsi="Times New Roman"/>
          <w:sz w:val="24"/>
          <w:szCs w:val="24"/>
        </w:rPr>
        <w:t>страционный материал для сайта;</w:t>
      </w:r>
    </w:p>
    <w:p w:rsid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>- Оптимизировать графическ</w:t>
      </w:r>
      <w:r w:rsidR="00592D88">
        <w:rPr>
          <w:rFonts w:ascii="Times New Roman" w:hAnsi="Times New Roman"/>
          <w:sz w:val="24"/>
          <w:szCs w:val="24"/>
        </w:rPr>
        <w:t>ие изображения для Web-страниц;</w:t>
      </w:r>
    </w:p>
    <w:p w:rsidR="00592D88" w:rsidRDefault="006045DE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Размещать текстовые и графические объекты на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-странице;</w:t>
      </w:r>
    </w:p>
    <w:p w:rsidR="006045DE" w:rsidRPr="006045DE" w:rsidRDefault="006045DE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Вставлять таблицы и гиперссылки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-страницу;</w:t>
      </w:r>
    </w:p>
    <w:p w:rsidR="006045DE" w:rsidRPr="006045DE" w:rsidRDefault="006045DE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Редактировать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-страницы;</w:t>
      </w:r>
    </w:p>
    <w:p w:rsidR="00017DDB" w:rsidRPr="00017DDB" w:rsidRDefault="00017DDB" w:rsidP="00017DDB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 w:rsidRPr="00017DDB">
        <w:rPr>
          <w:rFonts w:ascii="Times New Roman" w:hAnsi="Times New Roman"/>
          <w:sz w:val="24"/>
          <w:szCs w:val="24"/>
        </w:rPr>
        <w:t xml:space="preserve">- Готовить, тестировать и размещать Web-сайт в Интернет. </w:t>
      </w:r>
    </w:p>
    <w:p w:rsidR="009A112B" w:rsidRPr="009A112B" w:rsidRDefault="009A112B" w:rsidP="00017DD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246DB" w:rsidRDefault="00724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12B" w:rsidRDefault="007246DB" w:rsidP="00F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7246DB" w:rsidRDefault="007246DB" w:rsidP="009A11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DB" w:rsidRPr="00E719D2" w:rsidRDefault="00E719D2" w:rsidP="009A11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246DB" w:rsidRPr="00E719D2">
        <w:rPr>
          <w:rFonts w:ascii="Times New Roman" w:hAnsi="Times New Roman" w:cs="Times New Roman"/>
          <w:b/>
          <w:i/>
          <w:sz w:val="24"/>
          <w:szCs w:val="24"/>
        </w:rPr>
        <w:t>ля курса «Делопроизводство»</w:t>
      </w:r>
    </w:p>
    <w:p w:rsidR="007246DB" w:rsidRPr="00FA4527" w:rsidRDefault="007246DB" w:rsidP="007246DB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A4527">
        <w:rPr>
          <w:rStyle w:val="aa"/>
          <w:rFonts w:ascii="Times New Roman" w:hAnsi="Times New Roman"/>
          <w:sz w:val="24"/>
          <w:szCs w:val="24"/>
        </w:rPr>
        <w:t xml:space="preserve">Макарова Н., Николайчук Г., Титова Ю. </w:t>
      </w:r>
      <w:r w:rsidRPr="00FA4527">
        <w:rPr>
          <w:rFonts w:ascii="Times New Roman" w:hAnsi="Times New Roman"/>
          <w:sz w:val="24"/>
          <w:szCs w:val="24"/>
        </w:rPr>
        <w:t>Компьютерное делопроизводство: Учебный курс. СПб.: Питер, 2002.</w:t>
      </w:r>
    </w:p>
    <w:p w:rsidR="007246DB" w:rsidRPr="00FA4527" w:rsidRDefault="007246DB" w:rsidP="007246DB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A4527">
        <w:rPr>
          <w:rStyle w:val="aa"/>
          <w:rFonts w:ascii="Times New Roman" w:hAnsi="Times New Roman"/>
          <w:sz w:val="24"/>
          <w:szCs w:val="24"/>
        </w:rPr>
        <w:t>ПавлюкЛ.В., Воробьев Н. И.</w:t>
      </w:r>
      <w:r w:rsidRPr="00FA4527">
        <w:rPr>
          <w:rFonts w:ascii="Times New Roman" w:hAnsi="Times New Roman"/>
          <w:sz w:val="24"/>
          <w:szCs w:val="24"/>
        </w:rPr>
        <w:t xml:space="preserve"> Справочник по делопроизводству и основам работы на компьютере. М.; СПб.: Герда, 1998.</w:t>
      </w:r>
    </w:p>
    <w:p w:rsidR="007246DB" w:rsidRPr="00FA4527" w:rsidRDefault="007246DB" w:rsidP="007246DB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A4527">
        <w:rPr>
          <w:rStyle w:val="aa"/>
          <w:rFonts w:ascii="Times New Roman" w:hAnsi="Times New Roman"/>
          <w:sz w:val="24"/>
          <w:szCs w:val="24"/>
        </w:rPr>
        <w:t>Стенюков М. В.</w:t>
      </w:r>
      <w:r w:rsidRPr="00FA4527">
        <w:rPr>
          <w:rFonts w:ascii="Times New Roman" w:hAnsi="Times New Roman"/>
          <w:sz w:val="24"/>
          <w:szCs w:val="24"/>
        </w:rPr>
        <w:t xml:space="preserve"> Делопроизводство: Конспект лекций. М., 2002.</w:t>
      </w:r>
    </w:p>
    <w:p w:rsidR="007246DB" w:rsidRPr="00FA4527" w:rsidRDefault="007246DB" w:rsidP="007246DB">
      <w:pPr>
        <w:pStyle w:val="a5"/>
        <w:numPr>
          <w:ilvl w:val="0"/>
          <w:numId w:val="32"/>
        </w:numPr>
        <w:rPr>
          <w:rFonts w:ascii="Calibri" w:eastAsia="Calibri" w:hAnsi="Calibri" w:cs="Times New Roman"/>
        </w:rPr>
      </w:pPr>
      <w:r w:rsidRPr="00FA4527"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И. Н.</w:t>
      </w:r>
      <w:r w:rsidRPr="00FA4527">
        <w:rPr>
          <w:rFonts w:ascii="Calibri" w:eastAsia="Calibri" w:hAnsi="Calibri" w:cs="Times New Roman"/>
        </w:rPr>
        <w:t xml:space="preserve"> </w:t>
      </w:r>
      <w:r w:rsidRPr="00FA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на компьютере. М.: Стрикс, ПРИОР, 1999</w:t>
      </w:r>
      <w:r w:rsidRPr="00FA4527">
        <w:rPr>
          <w:rFonts w:ascii="Calibri" w:eastAsia="Calibri" w:hAnsi="Calibri" w:cs="Times New Roman"/>
        </w:rPr>
        <w:t xml:space="preserve"> </w:t>
      </w:r>
    </w:p>
    <w:p w:rsidR="00FA4527" w:rsidRPr="00FA4527" w:rsidRDefault="00FA4527" w:rsidP="00E719D2">
      <w:pPr>
        <w:pStyle w:val="a3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FA4527">
        <w:rPr>
          <w:rFonts w:ascii="Times New Roman" w:hAnsi="Times New Roman"/>
          <w:i/>
          <w:sz w:val="24"/>
          <w:szCs w:val="24"/>
        </w:rPr>
        <w:t>Интернет-ресурсы:</w:t>
      </w:r>
    </w:p>
    <w:p w:rsidR="00FA4527" w:rsidRPr="00FA4527" w:rsidRDefault="00FA4527" w:rsidP="00E719D2">
      <w:pPr>
        <w:pStyle w:val="a5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http://dogovorlibrary.by.ru/index.htm - коллекция типовых договоров, образцов заявлений,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исков, бланков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www.directum.ru/339256.shtml - электронное делопроизводство и канцелярия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www.directum.ru/340614.shtml - ГОСТ Р 51141-98. Делопроизводство и архивное дело.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Термины и определения.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www.dis.ru/slovar/deloproizvodstvo- словарь по разделу «Делопроизводство»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www.hrm.ru/db/hrm/94BA941BD8FB5A55C32569BC005C96AA/category.html    -    статьи    по делопроизводству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www.iparegistr.com/sekretdelo.php - журнал «Секретарское дело»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www.microsoft.com/rus/government/docflow       -       электронный       документооборот       и делопроизводство. Решения Microsoft в области документооборота для российских органов государственной власти и местного самоуправления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www.mifi.ru/buchuchet-workmaking-lesson-l .htm - оформление служебных писем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www.opb.ru/deloproizvodstvo.html - делопроизводство в организации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www.siora.ru/regulation/87.asp - образцы должностных инструкций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www.tomsk.fio.ru/works/groupl0/lasarenko/Norm_doc/ttgdt/Rekomend/P630-97.htm </w:t>
      </w:r>
    </w:p>
    <w:p w:rsidR="00FA4527" w:rsidRPr="00FA4527" w:rsidRDefault="00FA4527" w:rsidP="00FA4527">
      <w:pPr>
        <w:pStyle w:val="a5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FA4527">
        <w:rPr>
          <w:rFonts w:ascii="Times New Roman" w:eastAsia="Calibri" w:hAnsi="Times New Roman" w:cs="Times New Roman"/>
          <w:sz w:val="24"/>
          <w:szCs w:val="24"/>
        </w:rPr>
        <w:t xml:space="preserve">унифицированная система организационно-распорядительной документации, требования к оформлению документов </w:t>
      </w:r>
    </w:p>
    <w:p w:rsidR="007246DB" w:rsidRPr="00E719D2" w:rsidRDefault="007246DB" w:rsidP="007246D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7246DB">
        <w:rPr>
          <w:rFonts w:ascii="Times New Roman" w:hAnsi="Times New Roman"/>
          <w:sz w:val="24"/>
          <w:szCs w:val="24"/>
        </w:rPr>
        <w:br/>
      </w:r>
      <w:r w:rsidR="00E719D2" w:rsidRPr="00E719D2">
        <w:rPr>
          <w:rFonts w:ascii="Times New Roman" w:hAnsi="Times New Roman"/>
          <w:b/>
          <w:i/>
          <w:sz w:val="24"/>
          <w:szCs w:val="24"/>
        </w:rPr>
        <w:t xml:space="preserve">для курса «Экономические расчеты в </w:t>
      </w:r>
      <w:r w:rsidR="00E719D2" w:rsidRPr="00E719D2">
        <w:rPr>
          <w:rFonts w:ascii="Times New Roman" w:hAnsi="Times New Roman"/>
          <w:b/>
          <w:i/>
          <w:sz w:val="24"/>
          <w:szCs w:val="24"/>
          <w:lang w:val="en-US"/>
        </w:rPr>
        <w:t>Excel</w:t>
      </w:r>
      <w:r w:rsidR="00E719D2" w:rsidRPr="00E719D2">
        <w:rPr>
          <w:rFonts w:ascii="Times New Roman" w:hAnsi="Times New Roman"/>
          <w:b/>
          <w:i/>
          <w:sz w:val="24"/>
          <w:szCs w:val="24"/>
        </w:rPr>
        <w:t>»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Непомнящая Н.Н. </w:t>
      </w:r>
      <w:r w:rsidRPr="00E719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Учебное пособие по изучению прикладной программы Microsoft Excel: Для изучающих курс «Компьютерные технологии». - Ижевск: ИД Удмуртский ун-т, 2001 – 96 с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>Иванов С.И. Основы экономической теории в 2-х книгах. Кн. 1. Учебник для 10-11-х классов. – М.: «ВИТИ_ПРЕСС», 2000.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Н.С. Левина, С.В. Харджиева, А.Л. Цветкова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Project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в решении экономических задач. – М.: СОЛОН-ПРЕСС,2007. – 112 с.: ил.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Д.М. Златопольский. 1700 заданий по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E719D2">
        <w:rPr>
          <w:rFonts w:ascii="Times New Roman" w:eastAsia="Calibri" w:hAnsi="Times New Roman" w:cs="Times New Roman"/>
          <w:sz w:val="24"/>
          <w:szCs w:val="24"/>
        </w:rPr>
        <w:t>. – СПб.: БХВ-Санкт-Петербург, 2003. – 544 с.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Лавренев С.М.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E719D2">
        <w:rPr>
          <w:rFonts w:ascii="Times New Roman" w:eastAsia="Calibri" w:hAnsi="Times New Roman" w:cs="Times New Roman"/>
          <w:sz w:val="24"/>
          <w:szCs w:val="24"/>
        </w:rPr>
        <w:t>: сборник примеров и задач. – Финансы и статистика, 2001. – 336 с.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Гарнаев А.Ю. Использование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719D2">
        <w:rPr>
          <w:rFonts w:ascii="Times New Roman" w:eastAsia="Calibri" w:hAnsi="Times New Roman" w:cs="Times New Roman"/>
          <w:sz w:val="24"/>
          <w:szCs w:val="24"/>
          <w:lang w:val="en-US"/>
        </w:rPr>
        <w:t>VBA</w:t>
      </w:r>
      <w:r w:rsidRPr="00E719D2">
        <w:rPr>
          <w:rFonts w:ascii="Times New Roman" w:eastAsia="Calibri" w:hAnsi="Times New Roman" w:cs="Times New Roman"/>
          <w:sz w:val="24"/>
          <w:szCs w:val="24"/>
        </w:rPr>
        <w:t xml:space="preserve">  в экономике и финансах. – СПб.: БХВ-Санкт-Петербург, 1999. – 332 с.</w:t>
      </w:r>
    </w:p>
    <w:p w:rsidR="00E719D2" w:rsidRPr="00E719D2" w:rsidRDefault="00E719D2" w:rsidP="00F4111F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t>Белоусова Л.И. Сборник задач по курсу информатики / под редакцией Л.И. Белоусовой. – М.: Издательство «Экзамен», 2007. – 253, [3] с. (серия «Учебно-методический комплект»)</w:t>
      </w:r>
    </w:p>
    <w:p w:rsidR="00E719D2" w:rsidRPr="00E719D2" w:rsidRDefault="00E719D2" w:rsidP="00E719D2">
      <w:pPr>
        <w:pStyle w:val="a3"/>
        <w:spacing w:after="0" w:afterAutospacing="0"/>
        <w:ind w:left="426" w:hanging="369"/>
        <w:rPr>
          <w:rFonts w:ascii="Times New Roman" w:hAnsi="Times New Roman"/>
          <w:sz w:val="24"/>
          <w:szCs w:val="24"/>
        </w:rPr>
      </w:pPr>
    </w:p>
    <w:p w:rsidR="00F4111F" w:rsidRPr="00F4111F" w:rsidRDefault="007246DB" w:rsidP="00F4111F">
      <w:pPr>
        <w:pStyle w:val="a5"/>
        <w:ind w:lef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719D2">
        <w:rPr>
          <w:rFonts w:ascii="Times New Roman" w:eastAsia="Calibri" w:hAnsi="Times New Roman" w:cs="Times New Roman"/>
          <w:sz w:val="24"/>
          <w:szCs w:val="24"/>
        </w:rPr>
        <w:br w:type="page"/>
      </w:r>
      <w:r w:rsidR="00F4111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</w:t>
      </w:r>
      <w:r w:rsidR="00592D88" w:rsidRPr="00F411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ля курса </w:t>
      </w:r>
      <w:r w:rsidR="00F4111F" w:rsidRPr="00F4111F">
        <w:rPr>
          <w:rFonts w:ascii="Times New Roman" w:hAnsi="Times New Roman" w:cs="Times New Roman"/>
          <w:b/>
          <w:i/>
          <w:sz w:val="24"/>
          <w:szCs w:val="24"/>
        </w:rPr>
        <w:t xml:space="preserve">«Компьютерное творчество в системе </w:t>
      </w:r>
      <w:r w:rsidR="00F4111F" w:rsidRPr="00F4111F">
        <w:rPr>
          <w:rFonts w:ascii="Times New Roman" w:hAnsi="Times New Roman" w:cs="Times New Roman"/>
          <w:b/>
          <w:i/>
          <w:sz w:val="24"/>
          <w:szCs w:val="24"/>
          <w:lang w:val="en-US"/>
        </w:rPr>
        <w:t>Flash</w:t>
      </w:r>
      <w:r w:rsidR="00F4111F" w:rsidRPr="00F4111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4111F" w:rsidRDefault="00F4111F" w:rsidP="009C30A6">
      <w:pPr>
        <w:pStyle w:val="1"/>
        <w:numPr>
          <w:ilvl w:val="0"/>
          <w:numId w:val="42"/>
        </w:numPr>
        <w:spacing w:line="240" w:lineRule="auto"/>
        <w:ind w:left="426" w:hanging="284"/>
      </w:pPr>
      <w:r>
        <w:t xml:space="preserve">Вовк Е. Т. Информатика: уроки по </w:t>
      </w:r>
      <w:r>
        <w:rPr>
          <w:lang w:val="en-US"/>
        </w:rPr>
        <w:t>Flash</w:t>
      </w:r>
      <w:r w:rsidRPr="00BA228D">
        <w:t>.</w:t>
      </w:r>
      <w:r>
        <w:t xml:space="preserve"> – М. КУДИЦ-ОБРАЗ,2005.</w:t>
      </w:r>
    </w:p>
    <w:p w:rsidR="00F4111F" w:rsidRDefault="00F4111F" w:rsidP="009C30A6">
      <w:pPr>
        <w:pStyle w:val="1"/>
        <w:numPr>
          <w:ilvl w:val="0"/>
          <w:numId w:val="42"/>
        </w:numPr>
        <w:spacing w:line="240" w:lineRule="auto"/>
        <w:ind w:left="426" w:hanging="284"/>
      </w:pPr>
      <w:r>
        <w:t xml:space="preserve">А.М. Горностаева, Э.С. Ларина. Диалог с компьютером. Интерактивные средства обучения, созданные при помощи программы </w:t>
      </w:r>
      <w:r>
        <w:rPr>
          <w:lang w:val="en-US"/>
        </w:rPr>
        <w:t>Macromedia</w:t>
      </w:r>
      <w:r w:rsidRPr="00F4111F">
        <w:t xml:space="preserve"> </w:t>
      </w:r>
      <w:r>
        <w:rPr>
          <w:lang w:val="en-US"/>
        </w:rPr>
        <w:t>Flash</w:t>
      </w:r>
      <w:r>
        <w:t>: компьютерная графика, мультимедийные энциклопедии, интерактивные приложения. – М.: Глобус, Волгоград: Панорама, 2008 г.</w:t>
      </w:r>
    </w:p>
    <w:p w:rsidR="00F4111F" w:rsidRDefault="00F4111F" w:rsidP="009C30A6">
      <w:pPr>
        <w:pStyle w:val="1"/>
        <w:numPr>
          <w:ilvl w:val="0"/>
          <w:numId w:val="42"/>
        </w:numPr>
        <w:spacing w:line="240" w:lineRule="auto"/>
        <w:ind w:left="426" w:hanging="284"/>
      </w:pPr>
      <w:r w:rsidRPr="00BA228D">
        <w:t>Самоучитель Macromedia Flash 5</w:t>
      </w:r>
      <w:r>
        <w:t xml:space="preserve"> </w:t>
      </w:r>
      <w:r w:rsidRPr="00BA228D">
        <w:t>по К. Исагулиеву</w:t>
      </w:r>
      <w:r>
        <w:t xml:space="preserve"> </w:t>
      </w:r>
      <w:r w:rsidRPr="00BA228D">
        <w:t>издательство BHV</w:t>
      </w:r>
      <w:r>
        <w:t xml:space="preserve"> </w:t>
      </w:r>
      <w:r w:rsidRPr="00BA228D">
        <w:t>Санкт-Петербург</w:t>
      </w:r>
      <w:r>
        <w:t xml:space="preserve"> </w:t>
      </w:r>
      <w:r w:rsidRPr="00BA228D">
        <w:t>2001г</w:t>
      </w:r>
      <w:r>
        <w:t>.</w:t>
      </w:r>
    </w:p>
    <w:p w:rsidR="00F4111F" w:rsidRDefault="009C30A6" w:rsidP="009C30A6">
      <w:pPr>
        <w:pStyle w:val="1"/>
        <w:spacing w:line="240" w:lineRule="auto"/>
        <w:ind w:left="426" w:firstLine="0"/>
      </w:pPr>
      <w:r>
        <w:t>Интернет-ресурсы:</w:t>
      </w:r>
    </w:p>
    <w:p w:rsidR="009C30A6" w:rsidRDefault="009C30A6" w:rsidP="009C30A6">
      <w:pPr>
        <w:pStyle w:val="1"/>
        <w:spacing w:line="240" w:lineRule="auto"/>
        <w:ind w:left="426" w:firstLine="0"/>
      </w:pPr>
      <w:r>
        <w:rPr>
          <w:lang w:val="en-US"/>
        </w:rPr>
        <w:t>www</w:t>
      </w:r>
      <w:r w:rsidRPr="009C30A6">
        <w:t xml:space="preserve">/ </w:t>
      </w:r>
      <w:r>
        <w:rPr>
          <w:lang w:val="en-US"/>
        </w:rPr>
        <w:t>it</w:t>
      </w:r>
      <w:r w:rsidRPr="009C30A6">
        <w:t>-</w:t>
      </w:r>
      <w:r>
        <w:rPr>
          <w:lang w:val="en-US"/>
        </w:rPr>
        <w:t>n</w:t>
      </w:r>
      <w:r w:rsidRPr="009C30A6">
        <w:t>.</w:t>
      </w:r>
      <w:r>
        <w:rPr>
          <w:lang w:val="en-US"/>
        </w:rPr>
        <w:t>ru</w:t>
      </w:r>
      <w:r w:rsidRPr="009C30A6">
        <w:t xml:space="preserve">  - </w:t>
      </w:r>
      <w:r>
        <w:t xml:space="preserve">Томилова Е.А., Ямкина Е.В., Степаненко О.В. Лекции по </w:t>
      </w:r>
      <w:r>
        <w:rPr>
          <w:lang w:val="en-US"/>
        </w:rPr>
        <w:t>Flash</w:t>
      </w:r>
      <w:r>
        <w:t>, мастер классы.</w:t>
      </w:r>
    </w:p>
    <w:p w:rsidR="009C30A6" w:rsidRDefault="009C30A6" w:rsidP="009C30A6">
      <w:pPr>
        <w:pStyle w:val="1"/>
        <w:spacing w:line="240" w:lineRule="auto"/>
        <w:ind w:left="426" w:firstLine="0"/>
      </w:pPr>
    </w:p>
    <w:p w:rsidR="009C30A6" w:rsidRPr="009C30A6" w:rsidRDefault="009C30A6" w:rsidP="009C30A6">
      <w:pPr>
        <w:pStyle w:val="1"/>
        <w:spacing w:after="240" w:line="276" w:lineRule="auto"/>
        <w:ind w:left="426" w:firstLine="0"/>
        <w:rPr>
          <w:b/>
          <w:i/>
        </w:rPr>
      </w:pPr>
      <w:r>
        <w:rPr>
          <w:b/>
          <w:i/>
        </w:rPr>
        <w:t>д</w:t>
      </w:r>
      <w:r w:rsidRPr="009C30A6">
        <w:rPr>
          <w:b/>
          <w:i/>
        </w:rPr>
        <w:t>ля курса «</w:t>
      </w:r>
      <w:r w:rsidRPr="009C30A6">
        <w:rPr>
          <w:b/>
          <w:i/>
          <w:lang w:val="en-US"/>
        </w:rPr>
        <w:t>Web-</w:t>
      </w:r>
      <w:r w:rsidRPr="009C30A6">
        <w:rPr>
          <w:b/>
          <w:i/>
        </w:rPr>
        <w:t>дизайн»</w:t>
      </w:r>
    </w:p>
    <w:p w:rsidR="009C30A6" w:rsidRPr="009C30A6" w:rsidRDefault="009C30A6" w:rsidP="009C30A6">
      <w:pPr>
        <w:numPr>
          <w:ilvl w:val="0"/>
          <w:numId w:val="43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Смирнова И.Е. Начала </w:t>
      </w:r>
      <w:r w:rsidRPr="009C30A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C30A6">
        <w:rPr>
          <w:rFonts w:ascii="Times New Roman" w:hAnsi="Times New Roman" w:cs="Times New Roman"/>
          <w:sz w:val="24"/>
          <w:szCs w:val="24"/>
        </w:rPr>
        <w:t>-дизайна. Санкт-Петербург: БВХ-Петербург, 2003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>Давыдова Е.В. Создание Web-страниц с помощью языка HTML. Информатика и образование. 2000 № 6.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>Давыдова Е.В. Создание графики для Web-страниц. Информатика и образование. 2001 № 5-8.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Брэд Хэслок. Основы HTML.-1997.-CПб.- 416с.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Гультяеев А. К. Web - дизайн от Macromedia. Dreamveawer 4.0.-M: КОРОНА Принт, 2001.-480с.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Дунаев В.В. Сам себе Web-мастер. – СПб.: БХВ-Петербург, Арлит, 2000.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Кирсанов Д., Веб-дизайн. - М.: Символ-пресс, 2000. - 536 с.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Комягин В. Б. Создание Web-страниц и Web-сайтов. Самоучитель.- Триумф, 2001.-496с.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Курова И.А. Руководство по HTML. – М.: БИНОМ, 2001. </w:t>
      </w:r>
    </w:p>
    <w:p w:rsidR="009C30A6" w:rsidRPr="009C30A6" w:rsidRDefault="009C30A6" w:rsidP="009C30A6">
      <w:pPr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0A6">
        <w:rPr>
          <w:rFonts w:ascii="Times New Roman" w:hAnsi="Times New Roman" w:cs="Times New Roman"/>
          <w:sz w:val="24"/>
          <w:szCs w:val="24"/>
        </w:rPr>
        <w:t xml:space="preserve">Ларсон М. Создание Web-страниц с помощью Microsoft Office. – М.: БИНОМ, 1998. </w:t>
      </w:r>
    </w:p>
    <w:p w:rsidR="009C30A6" w:rsidRDefault="009C30A6" w:rsidP="009C3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30A6" w:rsidRPr="009C30A6" w:rsidRDefault="009C30A6" w:rsidP="009C30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30A6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9C30A6" w:rsidRPr="009C30A6" w:rsidRDefault="009C30A6" w:rsidP="009C3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C30A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http://seegix.net</w:t>
        </w:r>
      </w:hyperlink>
      <w:r w:rsidRPr="009C30A6">
        <w:rPr>
          <w:rFonts w:ascii="Times New Roman" w:hAnsi="Times New Roman" w:cs="Times New Roman"/>
          <w:sz w:val="24"/>
          <w:szCs w:val="24"/>
        </w:rPr>
        <w:t xml:space="preserve"> – учебник по графике и веб-дизайну</w:t>
      </w:r>
    </w:p>
    <w:p w:rsidR="009C30A6" w:rsidRPr="009C30A6" w:rsidRDefault="009C30A6" w:rsidP="009C30A6">
      <w:pPr>
        <w:pStyle w:val="1"/>
        <w:spacing w:line="240" w:lineRule="auto"/>
        <w:ind w:left="426" w:firstLine="0"/>
      </w:pPr>
    </w:p>
    <w:p w:rsidR="007246DB" w:rsidRPr="009C30A6" w:rsidRDefault="007246DB" w:rsidP="009C30A6">
      <w:pPr>
        <w:spacing w:after="0" w:line="240" w:lineRule="auto"/>
        <w:ind w:left="426" w:hanging="369"/>
        <w:jc w:val="both"/>
        <w:rPr>
          <w:rFonts w:ascii="Times New Roman" w:hAnsi="Times New Roman" w:cs="Times New Roman"/>
          <w:sz w:val="24"/>
          <w:szCs w:val="24"/>
        </w:rPr>
      </w:pPr>
    </w:p>
    <w:sectPr w:rsidR="007246DB" w:rsidRPr="009C30A6" w:rsidSect="00CE5A71">
      <w:footerReference w:type="default" r:id="rId9"/>
      <w:pgSz w:w="11906" w:h="16838"/>
      <w:pgMar w:top="568" w:right="850" w:bottom="709" w:left="1276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E4" w:rsidRDefault="00811EE4" w:rsidP="00CE5A71">
      <w:pPr>
        <w:spacing w:after="0" w:line="240" w:lineRule="auto"/>
      </w:pPr>
      <w:r>
        <w:separator/>
      </w:r>
    </w:p>
  </w:endnote>
  <w:endnote w:type="continuationSeparator" w:id="1">
    <w:p w:rsidR="00811EE4" w:rsidRDefault="00811EE4" w:rsidP="00CE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1813"/>
      <w:docPartObj>
        <w:docPartGallery w:val="Page Numbers (Bottom of Page)"/>
        <w:docPartUnique/>
      </w:docPartObj>
    </w:sdtPr>
    <w:sdtContent>
      <w:p w:rsidR="0038106D" w:rsidRDefault="0038106D">
        <w:pPr>
          <w:pStyle w:val="a8"/>
          <w:jc w:val="right"/>
        </w:pPr>
        <w:fldSimple w:instr=" PAGE   \* MERGEFORMAT ">
          <w:r w:rsidR="00CC5608">
            <w:rPr>
              <w:noProof/>
            </w:rPr>
            <w:t>14</w:t>
          </w:r>
        </w:fldSimple>
      </w:p>
    </w:sdtContent>
  </w:sdt>
  <w:p w:rsidR="0038106D" w:rsidRDefault="003810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E4" w:rsidRDefault="00811EE4" w:rsidP="00CE5A71">
      <w:pPr>
        <w:spacing w:after="0" w:line="240" w:lineRule="auto"/>
      </w:pPr>
      <w:r>
        <w:separator/>
      </w:r>
    </w:p>
  </w:footnote>
  <w:footnote w:type="continuationSeparator" w:id="1">
    <w:p w:rsidR="00811EE4" w:rsidRDefault="00811EE4" w:rsidP="00CE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217"/>
    <w:multiLevelType w:val="hybridMultilevel"/>
    <w:tmpl w:val="FCC25814"/>
    <w:lvl w:ilvl="0" w:tplc="0409000F">
      <w:start w:val="1"/>
      <w:numFmt w:val="decimal"/>
      <w:lvlText w:val="%1."/>
      <w:lvlJc w:val="left"/>
      <w:pPr>
        <w:ind w:left="423" w:hanging="360"/>
      </w:p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061D340E"/>
    <w:multiLevelType w:val="hybridMultilevel"/>
    <w:tmpl w:val="8E46A8D6"/>
    <w:lvl w:ilvl="0" w:tplc="38DCDBC4">
      <w:start w:val="1"/>
      <w:numFmt w:val="decimal"/>
      <w:lvlText w:val="%1."/>
      <w:lvlJc w:val="left"/>
      <w:pPr>
        <w:ind w:left="1422" w:hanging="5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574770"/>
    <w:multiLevelType w:val="hybridMultilevel"/>
    <w:tmpl w:val="D2BCEECC"/>
    <w:lvl w:ilvl="0" w:tplc="615A233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B24E5"/>
    <w:multiLevelType w:val="hybridMultilevel"/>
    <w:tmpl w:val="55FAD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D5EF2"/>
    <w:multiLevelType w:val="hybridMultilevel"/>
    <w:tmpl w:val="7CD8E07A"/>
    <w:lvl w:ilvl="0" w:tplc="4FDE4D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7372B"/>
    <w:multiLevelType w:val="hybridMultilevel"/>
    <w:tmpl w:val="6C0C7CCA"/>
    <w:lvl w:ilvl="0" w:tplc="9FD8A9A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3D4"/>
    <w:multiLevelType w:val="hybridMultilevel"/>
    <w:tmpl w:val="CB60B612"/>
    <w:lvl w:ilvl="0" w:tplc="ADC03DB2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0FF7"/>
    <w:multiLevelType w:val="hybridMultilevel"/>
    <w:tmpl w:val="56929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2178"/>
    <w:multiLevelType w:val="hybridMultilevel"/>
    <w:tmpl w:val="8802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529B8"/>
    <w:multiLevelType w:val="hybridMultilevel"/>
    <w:tmpl w:val="5EC4E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F232C"/>
    <w:multiLevelType w:val="hybridMultilevel"/>
    <w:tmpl w:val="05DC0B9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536495D"/>
    <w:multiLevelType w:val="hybridMultilevel"/>
    <w:tmpl w:val="BE94E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4EF54C">
      <w:start w:val="1"/>
      <w:numFmt w:val="upperRoman"/>
      <w:lvlText w:val="Тема %3."/>
      <w:lvlJc w:val="right"/>
      <w:pPr>
        <w:tabs>
          <w:tab w:val="num" w:pos="680"/>
        </w:tabs>
        <w:ind w:left="0" w:firstLine="567"/>
      </w:pPr>
      <w:rPr>
        <w:rFonts w:hint="default"/>
        <w:b w:val="0"/>
        <w:i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C754C"/>
    <w:multiLevelType w:val="hybridMultilevel"/>
    <w:tmpl w:val="BD82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37D8B"/>
    <w:multiLevelType w:val="hybridMultilevel"/>
    <w:tmpl w:val="FD288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602FC1"/>
    <w:multiLevelType w:val="hybridMultilevel"/>
    <w:tmpl w:val="364687C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2B2EC898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2CE16B8F"/>
    <w:multiLevelType w:val="hybridMultilevel"/>
    <w:tmpl w:val="47AC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93698"/>
    <w:multiLevelType w:val="hybridMultilevel"/>
    <w:tmpl w:val="FD288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2913D5"/>
    <w:multiLevelType w:val="hybridMultilevel"/>
    <w:tmpl w:val="E4F04D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3D264A"/>
    <w:multiLevelType w:val="hybridMultilevel"/>
    <w:tmpl w:val="61EAB5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15A233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4682F"/>
    <w:multiLevelType w:val="hybridMultilevel"/>
    <w:tmpl w:val="4090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01A36"/>
    <w:multiLevelType w:val="hybridMultilevel"/>
    <w:tmpl w:val="954059F0"/>
    <w:lvl w:ilvl="0" w:tplc="FD0E8A0C">
      <w:start w:val="16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6659E"/>
    <w:multiLevelType w:val="hybridMultilevel"/>
    <w:tmpl w:val="75909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486E71"/>
    <w:multiLevelType w:val="hybridMultilevel"/>
    <w:tmpl w:val="710A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A7775"/>
    <w:multiLevelType w:val="hybridMultilevel"/>
    <w:tmpl w:val="3E9E95A2"/>
    <w:lvl w:ilvl="0" w:tplc="4FDE4D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446E6"/>
    <w:multiLevelType w:val="hybridMultilevel"/>
    <w:tmpl w:val="63B6C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627055"/>
    <w:multiLevelType w:val="hybridMultilevel"/>
    <w:tmpl w:val="594E59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2816A0B"/>
    <w:multiLevelType w:val="hybridMultilevel"/>
    <w:tmpl w:val="EC2A87F4"/>
    <w:lvl w:ilvl="0" w:tplc="0409000F">
      <w:start w:val="1"/>
      <w:numFmt w:val="decimal"/>
      <w:lvlText w:val="%1."/>
      <w:lvlJc w:val="left"/>
      <w:pPr>
        <w:ind w:left="423" w:hanging="360"/>
      </w:p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7">
    <w:nsid w:val="54755AEF"/>
    <w:multiLevelType w:val="hybridMultilevel"/>
    <w:tmpl w:val="BE509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72550"/>
    <w:multiLevelType w:val="hybridMultilevel"/>
    <w:tmpl w:val="661CC9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4E7581C"/>
    <w:multiLevelType w:val="hybridMultilevel"/>
    <w:tmpl w:val="D1EC0A1C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0">
    <w:nsid w:val="57300B59"/>
    <w:multiLevelType w:val="hybridMultilevel"/>
    <w:tmpl w:val="05F02F5C"/>
    <w:lvl w:ilvl="0" w:tplc="38DCDBC4">
      <w:start w:val="1"/>
      <w:numFmt w:val="decimal"/>
      <w:lvlText w:val="%1."/>
      <w:lvlJc w:val="left"/>
      <w:pPr>
        <w:ind w:left="1422" w:hanging="5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8062F6B"/>
    <w:multiLevelType w:val="hybridMultilevel"/>
    <w:tmpl w:val="BFEEA5C0"/>
    <w:lvl w:ilvl="0" w:tplc="579EDA0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8EE7DA1"/>
    <w:multiLevelType w:val="hybridMultilevel"/>
    <w:tmpl w:val="CCB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5DD"/>
    <w:multiLevelType w:val="hybridMultilevel"/>
    <w:tmpl w:val="10025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AE5F03"/>
    <w:multiLevelType w:val="multilevel"/>
    <w:tmpl w:val="7486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1F5DCB"/>
    <w:multiLevelType w:val="hybridMultilevel"/>
    <w:tmpl w:val="C5A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57D56"/>
    <w:multiLevelType w:val="hybridMultilevel"/>
    <w:tmpl w:val="4894E35A"/>
    <w:lvl w:ilvl="0" w:tplc="38DCDBC4">
      <w:start w:val="1"/>
      <w:numFmt w:val="decimal"/>
      <w:lvlText w:val="%1."/>
      <w:lvlJc w:val="left"/>
      <w:pPr>
        <w:ind w:left="1195" w:hanging="57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>
    <w:nsid w:val="64EC7B3C"/>
    <w:multiLevelType w:val="hybridMultilevel"/>
    <w:tmpl w:val="128C03F8"/>
    <w:lvl w:ilvl="0" w:tplc="0409000F">
      <w:start w:val="1"/>
      <w:numFmt w:val="decimal"/>
      <w:lvlText w:val="%1."/>
      <w:lvlJc w:val="left"/>
      <w:pPr>
        <w:ind w:left="423" w:hanging="360"/>
      </w:p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8">
    <w:nsid w:val="65FC5073"/>
    <w:multiLevelType w:val="hybridMultilevel"/>
    <w:tmpl w:val="0B728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061E68"/>
    <w:multiLevelType w:val="hybridMultilevel"/>
    <w:tmpl w:val="61DE061A"/>
    <w:lvl w:ilvl="0" w:tplc="4FDE4D3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400076"/>
    <w:multiLevelType w:val="hybridMultilevel"/>
    <w:tmpl w:val="A2E2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430B2"/>
    <w:multiLevelType w:val="hybridMultilevel"/>
    <w:tmpl w:val="DCAC68DC"/>
    <w:lvl w:ilvl="0" w:tplc="38DCDBC4">
      <w:start w:val="1"/>
      <w:numFmt w:val="decimal"/>
      <w:lvlText w:val="%1."/>
      <w:lvlJc w:val="left"/>
      <w:pPr>
        <w:ind w:left="1138" w:hanging="5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6074587"/>
    <w:multiLevelType w:val="multilevel"/>
    <w:tmpl w:val="FDB0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24BC7"/>
    <w:multiLevelType w:val="hybridMultilevel"/>
    <w:tmpl w:val="D7FC67AC"/>
    <w:lvl w:ilvl="0" w:tplc="4FDE4D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098515E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F0708"/>
    <w:multiLevelType w:val="hybridMultilevel"/>
    <w:tmpl w:val="FB48B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17"/>
  </w:num>
  <w:num w:numId="4">
    <w:abstractNumId w:val="18"/>
  </w:num>
  <w:num w:numId="5">
    <w:abstractNumId w:val="2"/>
  </w:num>
  <w:num w:numId="6">
    <w:abstractNumId w:val="27"/>
  </w:num>
  <w:num w:numId="7">
    <w:abstractNumId w:val="32"/>
  </w:num>
  <w:num w:numId="8">
    <w:abstractNumId w:val="24"/>
  </w:num>
  <w:num w:numId="9">
    <w:abstractNumId w:val="33"/>
  </w:num>
  <w:num w:numId="10">
    <w:abstractNumId w:val="38"/>
  </w:num>
  <w:num w:numId="11">
    <w:abstractNumId w:val="39"/>
  </w:num>
  <w:num w:numId="12">
    <w:abstractNumId w:val="42"/>
  </w:num>
  <w:num w:numId="13">
    <w:abstractNumId w:val="34"/>
  </w:num>
  <w:num w:numId="14">
    <w:abstractNumId w:val="29"/>
  </w:num>
  <w:num w:numId="15">
    <w:abstractNumId w:val="9"/>
  </w:num>
  <w:num w:numId="16">
    <w:abstractNumId w:val="26"/>
  </w:num>
  <w:num w:numId="17">
    <w:abstractNumId w:val="37"/>
  </w:num>
  <w:num w:numId="18">
    <w:abstractNumId w:val="0"/>
  </w:num>
  <w:num w:numId="19">
    <w:abstractNumId w:val="4"/>
  </w:num>
  <w:num w:numId="20">
    <w:abstractNumId w:val="23"/>
  </w:num>
  <w:num w:numId="21">
    <w:abstractNumId w:val="21"/>
  </w:num>
  <w:num w:numId="22">
    <w:abstractNumId w:val="15"/>
  </w:num>
  <w:num w:numId="23">
    <w:abstractNumId w:val="8"/>
  </w:num>
  <w:num w:numId="24">
    <w:abstractNumId w:val="11"/>
  </w:num>
  <w:num w:numId="25">
    <w:abstractNumId w:val="22"/>
  </w:num>
  <w:num w:numId="26">
    <w:abstractNumId w:val="13"/>
  </w:num>
  <w:num w:numId="27">
    <w:abstractNumId w:val="20"/>
  </w:num>
  <w:num w:numId="28">
    <w:abstractNumId w:val="25"/>
  </w:num>
  <w:num w:numId="29">
    <w:abstractNumId w:val="16"/>
  </w:num>
  <w:num w:numId="30">
    <w:abstractNumId w:val="5"/>
  </w:num>
  <w:num w:numId="31">
    <w:abstractNumId w:val="6"/>
  </w:num>
  <w:num w:numId="32">
    <w:abstractNumId w:val="12"/>
  </w:num>
  <w:num w:numId="33">
    <w:abstractNumId w:val="19"/>
  </w:num>
  <w:num w:numId="34">
    <w:abstractNumId w:val="43"/>
  </w:num>
  <w:num w:numId="35">
    <w:abstractNumId w:val="40"/>
  </w:num>
  <w:num w:numId="36">
    <w:abstractNumId w:val="31"/>
  </w:num>
  <w:num w:numId="37">
    <w:abstractNumId w:val="41"/>
  </w:num>
  <w:num w:numId="38">
    <w:abstractNumId w:val="1"/>
  </w:num>
  <w:num w:numId="39">
    <w:abstractNumId w:val="14"/>
  </w:num>
  <w:num w:numId="40">
    <w:abstractNumId w:val="10"/>
  </w:num>
  <w:num w:numId="41">
    <w:abstractNumId w:val="36"/>
  </w:num>
  <w:num w:numId="42">
    <w:abstractNumId w:val="30"/>
  </w:num>
  <w:num w:numId="43">
    <w:abstractNumId w:val="7"/>
  </w:num>
  <w:num w:numId="44">
    <w:abstractNumId w:val="3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7CB"/>
    <w:rsid w:val="000162D2"/>
    <w:rsid w:val="00017DDB"/>
    <w:rsid w:val="00055E1C"/>
    <w:rsid w:val="000B6BED"/>
    <w:rsid w:val="000C1546"/>
    <w:rsid w:val="000F7046"/>
    <w:rsid w:val="0011725A"/>
    <w:rsid w:val="001F2BDF"/>
    <w:rsid w:val="00230934"/>
    <w:rsid w:val="002C4B97"/>
    <w:rsid w:val="002E48CC"/>
    <w:rsid w:val="0038106D"/>
    <w:rsid w:val="003975A1"/>
    <w:rsid w:val="003B7B07"/>
    <w:rsid w:val="003C4E34"/>
    <w:rsid w:val="003E0F94"/>
    <w:rsid w:val="003F6E4F"/>
    <w:rsid w:val="00423446"/>
    <w:rsid w:val="00494A4A"/>
    <w:rsid w:val="004B33C1"/>
    <w:rsid w:val="0050610D"/>
    <w:rsid w:val="00560AF0"/>
    <w:rsid w:val="00580BE0"/>
    <w:rsid w:val="00592D88"/>
    <w:rsid w:val="005D44DE"/>
    <w:rsid w:val="006045DE"/>
    <w:rsid w:val="00646B40"/>
    <w:rsid w:val="00652CAD"/>
    <w:rsid w:val="006724E2"/>
    <w:rsid w:val="0069160A"/>
    <w:rsid w:val="006B1574"/>
    <w:rsid w:val="006B2EBE"/>
    <w:rsid w:val="006D70D3"/>
    <w:rsid w:val="006E010A"/>
    <w:rsid w:val="007246DB"/>
    <w:rsid w:val="00741C12"/>
    <w:rsid w:val="0075314E"/>
    <w:rsid w:val="007B0B2F"/>
    <w:rsid w:val="008028E9"/>
    <w:rsid w:val="00811EE4"/>
    <w:rsid w:val="009640C2"/>
    <w:rsid w:val="00974CA5"/>
    <w:rsid w:val="00996BB8"/>
    <w:rsid w:val="009A112B"/>
    <w:rsid w:val="009A6BC4"/>
    <w:rsid w:val="009C30A6"/>
    <w:rsid w:val="009F2274"/>
    <w:rsid w:val="00A20396"/>
    <w:rsid w:val="00AE1306"/>
    <w:rsid w:val="00AF7369"/>
    <w:rsid w:val="00B447A1"/>
    <w:rsid w:val="00B71C3C"/>
    <w:rsid w:val="00B81E35"/>
    <w:rsid w:val="00BB0C0D"/>
    <w:rsid w:val="00BE284B"/>
    <w:rsid w:val="00C05380"/>
    <w:rsid w:val="00C347D7"/>
    <w:rsid w:val="00C55CF4"/>
    <w:rsid w:val="00C97600"/>
    <w:rsid w:val="00CA5B7C"/>
    <w:rsid w:val="00CC27CB"/>
    <w:rsid w:val="00CC5608"/>
    <w:rsid w:val="00CE5A71"/>
    <w:rsid w:val="00DB18ED"/>
    <w:rsid w:val="00E02513"/>
    <w:rsid w:val="00E719D2"/>
    <w:rsid w:val="00E75E5A"/>
    <w:rsid w:val="00EB341E"/>
    <w:rsid w:val="00EC3A34"/>
    <w:rsid w:val="00EC3C80"/>
    <w:rsid w:val="00F10A04"/>
    <w:rsid w:val="00F4111F"/>
    <w:rsid w:val="00F92BF4"/>
    <w:rsid w:val="00FA4527"/>
    <w:rsid w:val="00FA4AEA"/>
    <w:rsid w:val="00FD154F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BE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styleId="a4">
    <w:name w:val="Table Grid"/>
    <w:basedOn w:val="a1"/>
    <w:uiPriority w:val="59"/>
    <w:rsid w:val="00F92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18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A71"/>
  </w:style>
  <w:style w:type="paragraph" w:styleId="a8">
    <w:name w:val="footer"/>
    <w:basedOn w:val="a"/>
    <w:link w:val="a9"/>
    <w:uiPriority w:val="99"/>
    <w:unhideWhenUsed/>
    <w:rsid w:val="00CE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71"/>
  </w:style>
  <w:style w:type="paragraph" w:customStyle="1" w:styleId="1">
    <w:name w:val="Стиль1"/>
    <w:basedOn w:val="a"/>
    <w:rsid w:val="000162D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75314E"/>
    <w:rPr>
      <w:i/>
      <w:iCs/>
    </w:rPr>
  </w:style>
  <w:style w:type="character" w:styleId="ab">
    <w:name w:val="Strong"/>
    <w:basedOn w:val="a0"/>
    <w:qFormat/>
    <w:rsid w:val="0075314E"/>
    <w:rPr>
      <w:b/>
      <w:bCs/>
    </w:rPr>
  </w:style>
  <w:style w:type="character" w:styleId="ac">
    <w:name w:val="Hyperlink"/>
    <w:basedOn w:val="a0"/>
    <w:rsid w:val="009C30A6"/>
    <w:rPr>
      <w:strike w:val="0"/>
      <w:dstrike w:val="0"/>
      <w:color w:val="9900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gix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F3C-5CDC-4A24-8090-840F5702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4559</Words>
  <Characters>25991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Адмирал2</cp:lastModifiedBy>
  <cp:revision>14</cp:revision>
  <dcterms:created xsi:type="dcterms:W3CDTF">2013-03-24T12:15:00Z</dcterms:created>
  <dcterms:modified xsi:type="dcterms:W3CDTF">2013-07-22T01:52:00Z</dcterms:modified>
</cp:coreProperties>
</file>