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B9" w:rsidRDefault="00356BB9" w:rsidP="00356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56BB9" w:rsidRDefault="00356BB9" w:rsidP="00356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56BB9" w:rsidRDefault="00356BB9" w:rsidP="00356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 РАЙОН</w:t>
      </w:r>
    </w:p>
    <w:p w:rsidR="00356BB9" w:rsidRDefault="00356BB9" w:rsidP="00356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 МУНИЦИПАЛЬНОЕ ОБРАЗОВАНИЕ</w:t>
      </w:r>
    </w:p>
    <w:p w:rsidR="00356BB9" w:rsidRDefault="00356BB9" w:rsidP="00356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 КАРЛУКСКОГО СЕЛЬСКОГО ПОСЕЛЕНИЯ</w:t>
      </w:r>
    </w:p>
    <w:p w:rsidR="00356BB9" w:rsidRDefault="00356BB9" w:rsidP="00356B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(ЧЕТВЕРТЫЙ СОЗЫВ)</w:t>
      </w:r>
    </w:p>
    <w:p w:rsidR="00356BB9" w:rsidRDefault="00356BB9" w:rsidP="00356BB9">
      <w:pPr>
        <w:pStyle w:val="a3"/>
        <w:rPr>
          <w:rFonts w:ascii="Times New Roman" w:hAnsi="Times New Roman"/>
          <w:sz w:val="28"/>
          <w:szCs w:val="28"/>
        </w:rPr>
      </w:pPr>
    </w:p>
    <w:p w:rsidR="00356BB9" w:rsidRDefault="00356BB9" w:rsidP="00356B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356BB9" w:rsidRDefault="00356BB9" w:rsidP="00356B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«26» сентября 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356BB9" w:rsidRDefault="00356BB9" w:rsidP="00356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6BB9" w:rsidRPr="003E4222" w:rsidRDefault="00356BB9" w:rsidP="00356BB9">
      <w:pPr>
        <w:pStyle w:val="a3"/>
        <w:rPr>
          <w:rFonts w:ascii="Times New Roman" w:hAnsi="Times New Roman"/>
          <w:b/>
          <w:sz w:val="24"/>
          <w:szCs w:val="24"/>
        </w:rPr>
      </w:pPr>
      <w:r w:rsidRPr="003E4222">
        <w:rPr>
          <w:rFonts w:ascii="Times New Roman" w:hAnsi="Times New Roman"/>
          <w:b/>
          <w:sz w:val="24"/>
          <w:szCs w:val="24"/>
        </w:rPr>
        <w:t xml:space="preserve">«О признании полномочий депутатов </w:t>
      </w:r>
    </w:p>
    <w:p w:rsidR="00356BB9" w:rsidRPr="003E4222" w:rsidRDefault="00356BB9" w:rsidP="00356BB9">
      <w:pPr>
        <w:pStyle w:val="a3"/>
        <w:rPr>
          <w:rFonts w:ascii="Times New Roman" w:hAnsi="Times New Roman"/>
          <w:b/>
          <w:sz w:val="24"/>
          <w:szCs w:val="24"/>
        </w:rPr>
      </w:pPr>
      <w:r w:rsidRPr="003E4222">
        <w:rPr>
          <w:rFonts w:ascii="Times New Roman" w:hAnsi="Times New Roman"/>
          <w:b/>
          <w:sz w:val="24"/>
          <w:szCs w:val="24"/>
        </w:rPr>
        <w:t>Думы Карлукского сельского поселения»</w:t>
      </w:r>
    </w:p>
    <w:p w:rsidR="00356BB9" w:rsidRDefault="00356BB9" w:rsidP="00356B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56BB9" w:rsidRDefault="00356BB9" w:rsidP="00356BB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E4222">
        <w:rPr>
          <w:rFonts w:ascii="Times New Roman" w:hAnsi="Times New Roman"/>
          <w:sz w:val="24"/>
          <w:szCs w:val="24"/>
        </w:rPr>
        <w:t>На основании решения Качугской территориальной избирательной комиссии «Об определении общих результатов выборов депутатов Думы Карлукского МО»</w:t>
      </w:r>
      <w:r>
        <w:rPr>
          <w:rFonts w:ascii="Times New Roman" w:hAnsi="Times New Roman"/>
          <w:sz w:val="24"/>
          <w:szCs w:val="24"/>
        </w:rPr>
        <w:t>, руководствуясь Федеральным законом №131-ФЗ «Об общих принципах организации местного самоуправления в РФ, Дума Карлукского сельского поселения РЕШИЛА:</w:t>
      </w:r>
    </w:p>
    <w:p w:rsidR="00356BB9" w:rsidRDefault="00356BB9" w:rsidP="00356B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решение Качугской ТИК, результаты выборов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признав полномочия 7 депутатов Карлукского МО сельского поселения: 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Владимир Александрович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Сергей Александрович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Подпругина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Седых Ольга Петровна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Черкашин Иван Михайлович </w:t>
      </w:r>
    </w:p>
    <w:p w:rsidR="00356BB9" w:rsidRDefault="00356BB9" w:rsidP="00356BB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Черкашина Любовь Валерьевна</w:t>
      </w:r>
    </w:p>
    <w:p w:rsidR="00356BB9" w:rsidRDefault="00356BB9" w:rsidP="00356BB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(обнародовать) данное решение в «Вести Карлука»</w:t>
      </w:r>
    </w:p>
    <w:p w:rsidR="00356BB9" w:rsidRDefault="00356BB9" w:rsidP="00356BB9">
      <w:pPr>
        <w:spacing w:after="0" w:line="240" w:lineRule="auto"/>
        <w:ind w:firstLine="1134"/>
        <w:outlineLvl w:val="0"/>
        <w:rPr>
          <w:rFonts w:ascii="Times New Roman" w:hAnsi="Times New Roman" w:cs="Times New Roman"/>
          <w:sz w:val="24"/>
          <w:szCs w:val="24"/>
        </w:rPr>
      </w:pPr>
    </w:p>
    <w:p w:rsidR="00356BB9" w:rsidRDefault="00356BB9" w:rsidP="00356B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6BB9" w:rsidRDefault="00356BB9" w:rsidP="00356B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56BB9" w:rsidRDefault="00356BB9" w:rsidP="00356BB9">
      <w:pPr>
        <w:spacing w:after="0" w:line="240" w:lineRule="auto"/>
        <w:ind w:left="141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Карлукского МО </w:t>
      </w:r>
    </w:p>
    <w:p w:rsidR="00356BB9" w:rsidRPr="001F1698" w:rsidRDefault="00356BB9" w:rsidP="00356BB9">
      <w:pPr>
        <w:tabs>
          <w:tab w:val="left" w:pos="5745"/>
        </w:tabs>
        <w:spacing w:after="0" w:line="240" w:lineRule="auto"/>
        <w:ind w:left="141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Ж.Ю. Черкашина</w:t>
      </w:r>
    </w:p>
    <w:p w:rsidR="00356BB9" w:rsidRPr="003E4222" w:rsidRDefault="00356BB9" w:rsidP="00356BB9">
      <w:pPr>
        <w:pStyle w:val="a3"/>
        <w:rPr>
          <w:rFonts w:ascii="Times New Roman" w:hAnsi="Times New Roman"/>
          <w:i/>
          <w:sz w:val="24"/>
          <w:szCs w:val="24"/>
        </w:rPr>
      </w:pPr>
      <w:r w:rsidRPr="003E4222">
        <w:rPr>
          <w:rFonts w:ascii="Times New Roman" w:hAnsi="Times New Roman"/>
          <w:sz w:val="24"/>
          <w:szCs w:val="24"/>
        </w:rPr>
        <w:t xml:space="preserve"> </w:t>
      </w:r>
    </w:p>
    <w:p w:rsidR="00356BB9" w:rsidRDefault="00356BB9" w:rsidP="00356BB9"/>
    <w:p w:rsidR="0042358A" w:rsidRDefault="0042358A">
      <w:bookmarkStart w:id="0" w:name="_GoBack"/>
      <w:bookmarkEnd w:id="0"/>
    </w:p>
    <w:sectPr w:rsidR="0042358A" w:rsidSect="00356BB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21FF"/>
    <w:multiLevelType w:val="hybridMultilevel"/>
    <w:tmpl w:val="6D885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1"/>
    <w:rsid w:val="002D71A5"/>
    <w:rsid w:val="00356BB9"/>
    <w:rsid w:val="0042358A"/>
    <w:rsid w:val="00591EC1"/>
    <w:rsid w:val="008B421F"/>
    <w:rsid w:val="00D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5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6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5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2017-09-28T06:54:00Z</dcterms:created>
  <dcterms:modified xsi:type="dcterms:W3CDTF">2017-09-28T06:54:00Z</dcterms:modified>
</cp:coreProperties>
</file>