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A" w:rsidRDefault="0047137A" w:rsidP="004713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7137A" w:rsidRDefault="0047137A" w:rsidP="004713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47137A" w:rsidRDefault="0047137A" w:rsidP="004713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КАЧУГСКИЙ РАЙОН</w:t>
      </w:r>
    </w:p>
    <w:p w:rsidR="0047137A" w:rsidRDefault="0047137A" w:rsidP="004713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КАРЛУКСКОЕ МУНИЦИПАЛЬНОЕ ОБРАЗОВАНИЕ</w:t>
      </w:r>
    </w:p>
    <w:p w:rsidR="0047137A" w:rsidRDefault="0047137A" w:rsidP="0047137A">
      <w:pPr>
        <w:jc w:val="center"/>
        <w:rPr>
          <w:rFonts w:ascii="Times New Roman" w:hAnsi="Times New Roman"/>
          <w:sz w:val="28"/>
          <w:szCs w:val="28"/>
        </w:rPr>
      </w:pPr>
    </w:p>
    <w:p w:rsidR="0047137A" w:rsidRDefault="0047137A" w:rsidP="004713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 №  26</w:t>
      </w:r>
    </w:p>
    <w:p w:rsidR="0047137A" w:rsidRDefault="0047137A" w:rsidP="0047137A">
      <w:pPr>
        <w:jc w:val="center"/>
        <w:rPr>
          <w:rFonts w:ascii="Times New Roman" w:hAnsi="Times New Roman"/>
          <w:sz w:val="28"/>
          <w:szCs w:val="28"/>
        </w:rPr>
      </w:pPr>
    </w:p>
    <w:p w:rsidR="0047137A" w:rsidRDefault="0047137A" w:rsidP="004713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02.10.2017г.  </w:t>
      </w:r>
    </w:p>
    <w:p w:rsidR="0047137A" w:rsidRDefault="0047137A" w:rsidP="0047137A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«О снятии с учёта »</w:t>
      </w:r>
    </w:p>
    <w:p w:rsidR="0047137A" w:rsidRDefault="0047137A" w:rsidP="0047137A">
      <w:pPr>
        <w:rPr>
          <w:rFonts w:ascii="Times New Roman" w:hAnsi="Times New Roman"/>
          <w:sz w:val="28"/>
          <w:szCs w:val="28"/>
        </w:rPr>
      </w:pPr>
    </w:p>
    <w:p w:rsidR="0047137A" w:rsidRDefault="0047137A" w:rsidP="004713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ст.17 Федерального закона № 181 – ФЗ от 24.11.1995г. О социальной защиты  инвалидов в РФ.  Уставом  Карлукского МО постановляю:</w:t>
      </w:r>
    </w:p>
    <w:p w:rsidR="006C7A7B" w:rsidRDefault="006C7A7B" w:rsidP="0047137A">
      <w:pPr>
        <w:ind w:firstLine="708"/>
        <w:rPr>
          <w:rFonts w:ascii="Times New Roman" w:hAnsi="Times New Roman"/>
          <w:sz w:val="28"/>
          <w:szCs w:val="28"/>
        </w:rPr>
      </w:pPr>
    </w:p>
    <w:p w:rsidR="0047137A" w:rsidRPr="006C7A7B" w:rsidRDefault="0047137A" w:rsidP="006C7A7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7A7B">
        <w:rPr>
          <w:rFonts w:ascii="Times New Roman" w:hAnsi="Times New Roman"/>
          <w:sz w:val="28"/>
          <w:szCs w:val="28"/>
        </w:rPr>
        <w:t xml:space="preserve"> На основании информационного письма ОГКУ «Управление социальной защиты населения по Качугскому району» </w:t>
      </w:r>
      <w:r w:rsidR="006C7A7B" w:rsidRPr="006C7A7B">
        <w:rPr>
          <w:rFonts w:ascii="Times New Roman" w:hAnsi="Times New Roman"/>
          <w:sz w:val="28"/>
          <w:szCs w:val="28"/>
        </w:rPr>
        <w:t xml:space="preserve"> от 29.05.2017 г. № 700 и приложения к нему  копии выписки из реестра оплаченных государственных жилищных сертификатов по гражданам – участникам  подпрограммы «Выполнение государственных обязательств по обеспечению жильём категорий граждан, установленных федеральным законодательством» </w:t>
      </w:r>
      <w:r w:rsidRPr="006C7A7B">
        <w:rPr>
          <w:rFonts w:ascii="Times New Roman" w:hAnsi="Times New Roman"/>
          <w:sz w:val="28"/>
          <w:szCs w:val="28"/>
        </w:rPr>
        <w:t xml:space="preserve"> </w:t>
      </w:r>
      <w:r w:rsidR="006C7A7B" w:rsidRPr="006C7A7B">
        <w:rPr>
          <w:rFonts w:ascii="Times New Roman" w:hAnsi="Times New Roman"/>
          <w:sz w:val="28"/>
          <w:szCs w:val="28"/>
        </w:rPr>
        <w:t>снять с учёта, нуждающегося</w:t>
      </w:r>
      <w:r w:rsidRPr="006C7A7B">
        <w:rPr>
          <w:rFonts w:ascii="Times New Roman" w:hAnsi="Times New Roman"/>
          <w:sz w:val="28"/>
          <w:szCs w:val="28"/>
        </w:rPr>
        <w:t xml:space="preserve">  в улучшение  жилищных условий гр. Ващенко Геннадия Анатольевича 16.02.1964г.р. </w:t>
      </w:r>
    </w:p>
    <w:p w:rsidR="0047137A" w:rsidRPr="00737345" w:rsidRDefault="0047137A" w:rsidP="006C7A7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7345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47137A" w:rsidRPr="00737345" w:rsidRDefault="0047137A" w:rsidP="006C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37A" w:rsidRDefault="0047137A" w:rsidP="0047137A">
      <w:pPr>
        <w:rPr>
          <w:rFonts w:ascii="Times New Roman" w:hAnsi="Times New Roman"/>
          <w:sz w:val="28"/>
          <w:szCs w:val="28"/>
        </w:rPr>
      </w:pPr>
    </w:p>
    <w:p w:rsidR="0047137A" w:rsidRDefault="0047137A" w:rsidP="0047137A">
      <w:pPr>
        <w:rPr>
          <w:rFonts w:ascii="Times New Roman" w:hAnsi="Times New Roman"/>
          <w:sz w:val="28"/>
          <w:szCs w:val="28"/>
        </w:rPr>
      </w:pPr>
    </w:p>
    <w:p w:rsidR="0047137A" w:rsidRDefault="0047137A" w:rsidP="006C7A7B">
      <w:pPr>
        <w:spacing w:after="0" w:line="240" w:lineRule="auto"/>
        <w:ind w:left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7137A" w:rsidRDefault="0047137A" w:rsidP="006C7A7B">
      <w:pPr>
        <w:spacing w:after="0" w:line="240" w:lineRule="auto"/>
        <w:ind w:left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Карлукского Сельского поселения                     </w:t>
      </w:r>
      <w:r w:rsidR="006C7A7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C7A7B">
        <w:rPr>
          <w:rFonts w:ascii="Times New Roman" w:hAnsi="Times New Roman"/>
          <w:sz w:val="28"/>
          <w:szCs w:val="28"/>
        </w:rPr>
        <w:t>Ж.Ю. Черкашина</w:t>
      </w:r>
    </w:p>
    <w:p w:rsidR="0047137A" w:rsidRDefault="0047137A" w:rsidP="0047137A">
      <w:pPr>
        <w:rPr>
          <w:rFonts w:ascii="Calibri" w:hAnsi="Calibri"/>
        </w:rPr>
      </w:pPr>
    </w:p>
    <w:p w:rsidR="00043F1A" w:rsidRPr="0047137A" w:rsidRDefault="00043F1A">
      <w:pPr>
        <w:rPr>
          <w:rFonts w:ascii="Times New Roman" w:hAnsi="Times New Roman" w:cs="Times New Roman"/>
        </w:rPr>
      </w:pPr>
    </w:p>
    <w:sectPr w:rsidR="00043F1A" w:rsidRPr="0047137A" w:rsidSect="00B2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2783"/>
    <w:multiLevelType w:val="hybridMultilevel"/>
    <w:tmpl w:val="FE2A1C2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7137A"/>
    <w:rsid w:val="00043F1A"/>
    <w:rsid w:val="0047137A"/>
    <w:rsid w:val="006C7A7B"/>
    <w:rsid w:val="00E4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cp:lastPrinted>2017-10-02T03:12:00Z</cp:lastPrinted>
  <dcterms:created xsi:type="dcterms:W3CDTF">2017-10-02T02:54:00Z</dcterms:created>
  <dcterms:modified xsi:type="dcterms:W3CDTF">2017-10-02T03:18:00Z</dcterms:modified>
</cp:coreProperties>
</file>