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30" w:rsidRDefault="008E3545" w:rsidP="003065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E30">
        <w:rPr>
          <w:rFonts w:ascii="Times New Roman" w:hAnsi="Times New Roman" w:cs="Times New Roman"/>
          <w:sz w:val="28"/>
          <w:szCs w:val="28"/>
        </w:rPr>
        <w:t>Кремцева Ксения, студентка 3 курса,</w:t>
      </w:r>
    </w:p>
    <w:p w:rsidR="008E3545" w:rsidRPr="00DE4E30" w:rsidRDefault="008E3545" w:rsidP="003065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E30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обеспечения.</w:t>
      </w:r>
    </w:p>
    <w:p w:rsidR="008E3545" w:rsidRPr="00DE4E30" w:rsidRDefault="008E3545" w:rsidP="003065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E30">
        <w:rPr>
          <w:rFonts w:ascii="Times New Roman" w:hAnsi="Times New Roman" w:cs="Times New Roman"/>
          <w:sz w:val="28"/>
          <w:szCs w:val="28"/>
        </w:rPr>
        <w:t>ЧПОУ ТОСПО «Тюменский колледж экономики, управления и права»</w:t>
      </w:r>
    </w:p>
    <w:p w:rsidR="008E3545" w:rsidRPr="00DE4E30" w:rsidRDefault="008E3545" w:rsidP="003065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4E30">
        <w:rPr>
          <w:rFonts w:ascii="Times New Roman" w:hAnsi="Times New Roman" w:cs="Times New Roman"/>
          <w:sz w:val="28"/>
          <w:szCs w:val="28"/>
        </w:rPr>
        <w:t>Руководитель Сарпова О.А.</w:t>
      </w:r>
    </w:p>
    <w:p w:rsidR="008E3545" w:rsidRDefault="008E3545" w:rsidP="003065EA">
      <w:pPr>
        <w:spacing w:after="0" w:line="360" w:lineRule="auto"/>
        <w:jc w:val="both"/>
      </w:pPr>
    </w:p>
    <w:p w:rsidR="008E3545" w:rsidRDefault="008E3545" w:rsidP="003065EA">
      <w:pPr>
        <w:spacing w:after="0" w:line="360" w:lineRule="auto"/>
        <w:jc w:val="both"/>
      </w:pPr>
    </w:p>
    <w:p w:rsidR="003751D7" w:rsidRDefault="008E3545" w:rsidP="003065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4E30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3751D7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3751D7" w:rsidRDefault="00DE4E30" w:rsidP="003065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ДОГОВОРА РОЗНИЧНОЙ КУПЛИ-ПРОДАЖИ </w:t>
      </w:r>
    </w:p>
    <w:p w:rsidR="003065EA" w:rsidRPr="003065EA" w:rsidRDefault="00DE4E30" w:rsidP="003065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ИНТЕРНЕТ</w:t>
      </w:r>
    </w:p>
    <w:p w:rsidR="003065EA" w:rsidRDefault="003065EA" w:rsidP="003065EA">
      <w:pPr>
        <w:spacing w:after="0" w:line="360" w:lineRule="auto"/>
        <w:jc w:val="both"/>
      </w:pPr>
    </w:p>
    <w:p w:rsidR="0055160F" w:rsidRPr="009F0B6F" w:rsidRDefault="0055160F" w:rsidP="009F0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Купля-продажа - один из важнейших институтов гражданского права.</w:t>
      </w:r>
    </w:p>
    <w:p w:rsidR="0055160F" w:rsidRPr="009F0B6F" w:rsidRDefault="008B48D9" w:rsidP="009F0B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B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9F0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п. 1 ст.454 </w:t>
      </w:r>
      <w:r w:rsidR="00E41B6C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Гражданского кодекса Российской Федерации </w:t>
      </w:r>
      <w:r w:rsidR="00E41B6C" w:rsidRPr="009F0B6F">
        <w:rPr>
          <w:rFonts w:ascii="Times New Roman" w:hAnsi="Times New Roman" w:cs="Times New Roman"/>
          <w:sz w:val="28"/>
          <w:szCs w:val="28"/>
        </w:rPr>
        <w:t>(часть вторая) от 26.01.1996 N 14-ФЗ (ред. от 29.06.2015) (с изм. и доп., вступ. в силу с 01.07.2015)</w:t>
      </w:r>
      <w:r w:rsidR="009F0B6F" w:rsidRPr="009F0B6F">
        <w:rPr>
          <w:rFonts w:ascii="Times New Roman" w:hAnsi="Times New Roman" w:cs="Times New Roman"/>
          <w:sz w:val="28"/>
          <w:szCs w:val="28"/>
        </w:rPr>
        <w:t>[1]</w:t>
      </w:r>
      <w:r w:rsidR="009F0B6F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B6C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ГК РФ) </w:t>
      </w:r>
      <w:r w:rsidRPr="009F0B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понятие  договора купли-продажи, звучит как</w:t>
      </w: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Pr="009F0B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договор, по которому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определённую денежную сумму (цену).</w:t>
      </w:r>
    </w:p>
    <w:p w:rsidR="008B48D9" w:rsidRPr="009F0B6F" w:rsidRDefault="008B48D9" w:rsidP="009F0B6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0B6F">
        <w:rPr>
          <w:sz w:val="28"/>
          <w:szCs w:val="28"/>
        </w:rPr>
        <w:t>Выделяются несколько видов договора купли-продажи:</w:t>
      </w:r>
      <w:r w:rsidRPr="009F0B6F">
        <w:rPr>
          <w:rStyle w:val="apple-converted-space"/>
          <w:sz w:val="28"/>
          <w:szCs w:val="28"/>
        </w:rPr>
        <w:t> </w:t>
      </w:r>
      <w:r w:rsidRPr="009F0B6F">
        <w:rPr>
          <w:sz w:val="28"/>
          <w:szCs w:val="28"/>
        </w:rPr>
        <w:t>договор розничной купли-продажи,</w:t>
      </w:r>
      <w:r w:rsidRPr="009F0B6F">
        <w:rPr>
          <w:rStyle w:val="apple-converted-space"/>
          <w:sz w:val="28"/>
          <w:szCs w:val="28"/>
        </w:rPr>
        <w:t> </w:t>
      </w:r>
      <w:r w:rsidRPr="009F0B6F">
        <w:rPr>
          <w:sz w:val="28"/>
          <w:szCs w:val="28"/>
        </w:rPr>
        <w:t>договор поставки,</w:t>
      </w:r>
      <w:r w:rsidRPr="009F0B6F">
        <w:rPr>
          <w:rStyle w:val="apple-converted-space"/>
          <w:sz w:val="28"/>
          <w:szCs w:val="28"/>
        </w:rPr>
        <w:t> </w:t>
      </w:r>
      <w:r w:rsidRPr="009F0B6F">
        <w:rPr>
          <w:sz w:val="28"/>
          <w:szCs w:val="28"/>
        </w:rPr>
        <w:t>договор поставки для государственных или муниципальных нужд, договор контрактации, договор энергоснабжения, договор продажи недвижимости, договор продажи предприятия</w:t>
      </w:r>
      <w:r w:rsidR="003065EA" w:rsidRPr="009F0B6F">
        <w:rPr>
          <w:sz w:val="28"/>
          <w:szCs w:val="28"/>
        </w:rPr>
        <w:t xml:space="preserve"> (гл. 30 ГК РФ)</w:t>
      </w:r>
      <w:r w:rsidRPr="009F0B6F">
        <w:rPr>
          <w:sz w:val="28"/>
          <w:szCs w:val="28"/>
        </w:rPr>
        <w:t>.</w:t>
      </w:r>
    </w:p>
    <w:p w:rsidR="008B48D9" w:rsidRPr="009F0B6F" w:rsidRDefault="008B48D9" w:rsidP="009F0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B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 ходе изучения данного договора была выявлена проблема</w:t>
      </w:r>
      <w:r w:rsidR="003751D7" w:rsidRPr="009F0B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F0B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все виды договора купли-продажи развиты </w:t>
      </w: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в достаточном объеме,  например, договор розничной купли-продажи через Интернет.</w:t>
      </w:r>
    </w:p>
    <w:p w:rsidR="009E19DE" w:rsidRPr="009F0B6F" w:rsidRDefault="009E19DE" w:rsidP="009F0B6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F0B6F">
        <w:rPr>
          <w:sz w:val="28"/>
          <w:szCs w:val="28"/>
        </w:rPr>
        <w:t>В последние годы данный вид купли-продажи приобретает все большую популярность. Для выяснения</w:t>
      </w:r>
      <w:r w:rsidR="00AB6A87" w:rsidRPr="009F0B6F">
        <w:rPr>
          <w:sz w:val="28"/>
          <w:szCs w:val="28"/>
        </w:rPr>
        <w:t xml:space="preserve"> </w:t>
      </w:r>
      <w:r w:rsidRPr="009F0B6F">
        <w:rPr>
          <w:sz w:val="28"/>
          <w:szCs w:val="28"/>
        </w:rPr>
        <w:t xml:space="preserve">этого был проведен опрос </w:t>
      </w:r>
      <w:r w:rsidRPr="009F0B6F">
        <w:rPr>
          <w:color w:val="000000"/>
          <w:sz w:val="28"/>
          <w:szCs w:val="28"/>
          <w:shd w:val="clear" w:color="auto" w:fill="FFFFFF"/>
        </w:rPr>
        <w:t>среди лиц в возрасте от 18 до 45 лет: «Какой способ, вы считаете лучшим для приобретения товаров?». Полученные результаты отражены в диаграмме.</w:t>
      </w:r>
    </w:p>
    <w:p w:rsidR="009E19DE" w:rsidRPr="009F0B6F" w:rsidRDefault="009E19DE" w:rsidP="009F0B6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0B6F">
        <w:rPr>
          <w:noProof/>
          <w:sz w:val="28"/>
          <w:szCs w:val="28"/>
        </w:rPr>
        <w:lastRenderedPageBreak/>
        <w:drawing>
          <wp:inline distT="0" distB="0" distL="0" distR="0">
            <wp:extent cx="5436000" cy="2552700"/>
            <wp:effectExtent l="19050" t="0" r="123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19DE" w:rsidRPr="009F0B6F" w:rsidRDefault="009E19DE" w:rsidP="009F0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опроса был сделан вывод, что большая часть опрошенных людей предпочитают приобретать товары через Интернет. </w:t>
      </w:r>
    </w:p>
    <w:p w:rsidR="003751D7" w:rsidRPr="009F0B6F" w:rsidRDefault="003751D7" w:rsidP="009F0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B6F">
        <w:rPr>
          <w:rFonts w:ascii="Times New Roman" w:hAnsi="Times New Roman" w:cs="Times New Roman"/>
          <w:sz w:val="28"/>
          <w:szCs w:val="28"/>
        </w:rPr>
        <w:t>П</w:t>
      </w:r>
      <w:r w:rsidR="00736C5B" w:rsidRPr="009F0B6F">
        <w:rPr>
          <w:rFonts w:ascii="Times New Roman" w:hAnsi="Times New Roman" w:cs="Times New Roman"/>
          <w:sz w:val="28"/>
          <w:szCs w:val="28"/>
        </w:rPr>
        <w:t>роблема заключается</w:t>
      </w:r>
      <w:r w:rsidR="00FB3EF7" w:rsidRPr="009F0B6F">
        <w:rPr>
          <w:rFonts w:ascii="Times New Roman" w:hAnsi="Times New Roman" w:cs="Times New Roman"/>
          <w:sz w:val="28"/>
          <w:szCs w:val="28"/>
        </w:rPr>
        <w:t xml:space="preserve"> в том, что</w:t>
      </w:r>
      <w:r w:rsidR="009F0B6F" w:rsidRPr="009F0B6F">
        <w:rPr>
          <w:rFonts w:ascii="Times New Roman" w:hAnsi="Times New Roman" w:cs="Times New Roman"/>
          <w:sz w:val="28"/>
          <w:szCs w:val="28"/>
        </w:rPr>
        <w:t xml:space="preserve"> </w:t>
      </w:r>
      <w:r w:rsidR="00FB3EF7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правовое регулирование института электронной торговли в Российской Федерации  находится на начальном этапе своего развития</w:t>
      </w: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="00FB3EF7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 этим у участников гражданского оборота возникают проблемы, находящиеся за пределами </w:t>
      </w:r>
      <w:r w:rsidR="006125A2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законодательного регулирования</w:t>
      </w: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B6A87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25A2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3EF7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приходится применять для решения своих проблем </w:t>
      </w:r>
      <w:r w:rsidR="002C40FE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источники права, такие как</w:t>
      </w:r>
      <w:r w:rsidR="00FB3EF7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международные нормативно-правовые акты, а также аналогию закона и аналогию права. </w:t>
      </w:r>
    </w:p>
    <w:p w:rsidR="00FB3EF7" w:rsidRPr="009F0B6F" w:rsidRDefault="00FB3EF7" w:rsidP="009F0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здесь возникает  следующая опасность: стороны, имея разный уровень правосознания, могут по-разному толковать нормы закона, регулирующие сходные отношения. В этом случае определить действительную волю сторон становится очень трудн</w:t>
      </w:r>
      <w:r w:rsidR="009F0B6F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о [3]</w:t>
      </w: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0B6F" w:rsidRPr="009F0B6F" w:rsidRDefault="009701DB" w:rsidP="009F0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множество примеров, когда возникали проблемы с товарами, которые заказывали </w:t>
      </w:r>
      <w:r w:rsidR="00E4105F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</w:t>
      </w: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электронную сеть.</w:t>
      </w:r>
    </w:p>
    <w:p w:rsidR="00E4105F" w:rsidRPr="009F0B6F" w:rsidRDefault="009701DB" w:rsidP="009F0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популярный по всему миру сайт «</w:t>
      </w:r>
      <w:hyperlink r:id="rId9" w:tgtFrame="_blank" w:history="1">
        <w:r w:rsidRPr="009F0B6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Aliexpress</w:t>
        </w:r>
      </w:hyperlink>
      <w:r w:rsidR="002C40FE" w:rsidRPr="009F0B6F">
        <w:rPr>
          <w:rFonts w:ascii="Times New Roman" w:hAnsi="Times New Roman" w:cs="Times New Roman"/>
          <w:sz w:val="28"/>
          <w:szCs w:val="28"/>
        </w:rPr>
        <w:t>»</w:t>
      </w:r>
      <w:r w:rsidR="009F0B6F" w:rsidRPr="009F0B6F">
        <w:rPr>
          <w:rFonts w:ascii="Times New Roman" w:hAnsi="Times New Roman" w:cs="Times New Roman"/>
          <w:sz w:val="28"/>
          <w:szCs w:val="28"/>
        </w:rPr>
        <w:t xml:space="preserve"> </w:t>
      </w:r>
      <w:r w:rsidR="009F0B6F" w:rsidRPr="009F0B6F">
        <w:rPr>
          <w:rFonts w:ascii="Times New Roman" w:hAnsi="Times New Roman" w:cs="Times New Roman"/>
          <w:bCs/>
          <w:sz w:val="28"/>
          <w:szCs w:val="28"/>
        </w:rPr>
        <w:t>[4]</w:t>
      </w:r>
      <w:r w:rsidRPr="009F0B6F">
        <w:rPr>
          <w:rFonts w:ascii="Times New Roman" w:hAnsi="Times New Roman" w:cs="Times New Roman"/>
          <w:sz w:val="28"/>
          <w:szCs w:val="28"/>
        </w:rPr>
        <w:t>.</w:t>
      </w:r>
      <w:r w:rsidR="00E4105F" w:rsidRPr="009F0B6F">
        <w:rPr>
          <w:rFonts w:ascii="Times New Roman" w:hAnsi="Times New Roman" w:cs="Times New Roman"/>
          <w:sz w:val="28"/>
          <w:szCs w:val="28"/>
        </w:rPr>
        <w:t xml:space="preserve"> Почти каждый, имея дело с данным сайтом, наталкивается на проблемы с товаром или споры с продавцом.  Самыми распространенными проблемами являются, плохое качество товара, несоответствие описанию товара, долгое ожидание товара  и </w:t>
      </w:r>
      <w:r w:rsidR="00BC1BBC" w:rsidRPr="009F0B6F">
        <w:rPr>
          <w:rFonts w:ascii="Times New Roman" w:hAnsi="Times New Roman" w:cs="Times New Roman"/>
          <w:sz w:val="28"/>
          <w:szCs w:val="28"/>
        </w:rPr>
        <w:t>отсутствие возврата денег за не доставленный товар.</w:t>
      </w:r>
    </w:p>
    <w:p w:rsidR="003751D7" w:rsidRPr="009F0B6F" w:rsidRDefault="003751D7" w:rsidP="009F0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Поэтому необходимо урегулировать данную</w:t>
      </w:r>
      <w:r w:rsidR="00566A3F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разновидность розничной купли-продажи</w:t>
      </w: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B6A87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B6C" w:rsidRPr="009F0B6F">
        <w:rPr>
          <w:rFonts w:ascii="Times New Roman" w:hAnsi="Times New Roman" w:cs="Times New Roman"/>
          <w:bCs/>
          <w:sz w:val="28"/>
          <w:szCs w:val="28"/>
        </w:rPr>
        <w:t>Ее можно усовершенствовать</w:t>
      </w:r>
      <w:r w:rsidR="00AB6A87" w:rsidRPr="009F0B6F">
        <w:rPr>
          <w:rFonts w:ascii="Times New Roman" w:hAnsi="Times New Roman" w:cs="Times New Roman"/>
          <w:bCs/>
          <w:sz w:val="28"/>
          <w:szCs w:val="28"/>
        </w:rPr>
        <w:t xml:space="preserve"> несколькими способами: </w:t>
      </w:r>
      <w:r w:rsidR="00E41B6C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 отдельного специального законодательного акта (или пакета актов), которые направлены на регулирование всех аспектов электронной торговли в розницу.</w:t>
      </w:r>
    </w:p>
    <w:p w:rsidR="00AB6A87" w:rsidRPr="009F0B6F" w:rsidRDefault="00AB6A87" w:rsidP="009F0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можно </w:t>
      </w:r>
      <w:r w:rsidR="00A4391B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обязывать продавцов интернет-магазинов, реализовывать свою торговую деятельность, только при наличии индивидуального предпринимательства или </w:t>
      </w:r>
      <w:bookmarkStart w:id="0" w:name="_GoBack"/>
      <w:bookmarkEnd w:id="0"/>
      <w:r w:rsidR="00A4391B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акционерного общества.</w:t>
      </w:r>
    </w:p>
    <w:p w:rsidR="00A4391B" w:rsidRPr="009F0B6F" w:rsidRDefault="00A4391B" w:rsidP="009F0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 права потребителей в электронной торговле стали шире, можно создать единый образец товарного электронного чека, чтобы заменять и обменивать товар стало проще.</w:t>
      </w:r>
    </w:p>
    <w:p w:rsidR="003065EA" w:rsidRPr="009F0B6F" w:rsidRDefault="0055160F" w:rsidP="009F0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Но и после полного устранения пробелов в институте розничной торговли через Интернет, необходимо  внимательнее выбирать, где и у кого приобретат</w:t>
      </w:r>
      <w:r w:rsidR="003751D7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товар,</w:t>
      </w:r>
      <w:r w:rsidR="00566A3F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можно потребовать</w:t>
      </w: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продавцов как можно больше информации о товаре и о самом продавце</w:t>
      </w:r>
      <w:r w:rsidR="009F0B6F"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[2]</w:t>
      </w:r>
      <w:r w:rsidRPr="009F0B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6A3F" w:rsidRPr="009F0B6F" w:rsidRDefault="00566A3F" w:rsidP="009F0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0B6F" w:rsidRPr="009F0B6F" w:rsidRDefault="003065EA" w:rsidP="009F0B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0B6F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9F0B6F" w:rsidRPr="009F0B6F" w:rsidRDefault="009F0B6F" w:rsidP="009F0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CE5" w:rsidRPr="009F0B6F" w:rsidRDefault="003065EA" w:rsidP="009F0B6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B6F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вторая)" от 26.01.1996 N 14-ФЗ(ред. от 29.06.2015)(с изм. и доп., вступ. в силу с 01.07.2015)</w:t>
      </w:r>
      <w:r w:rsidR="009F0B6F" w:rsidRPr="009F0B6F">
        <w:rPr>
          <w:rFonts w:ascii="Times New Roman" w:hAnsi="Times New Roman" w:cs="Times New Roman"/>
          <w:sz w:val="28"/>
          <w:szCs w:val="28"/>
        </w:rPr>
        <w:t xml:space="preserve"> </w:t>
      </w:r>
      <w:r w:rsidRPr="009F0B6F">
        <w:rPr>
          <w:rFonts w:ascii="Times New Roman" w:hAnsi="Times New Roman" w:cs="Times New Roman"/>
          <w:sz w:val="28"/>
          <w:szCs w:val="28"/>
        </w:rPr>
        <w:t>//</w:t>
      </w:r>
      <w:r w:rsidR="009F0B6F" w:rsidRPr="009F0B6F">
        <w:rPr>
          <w:rFonts w:ascii="Times New Roman" w:hAnsi="Times New Roman" w:cs="Times New Roman"/>
          <w:sz w:val="28"/>
          <w:szCs w:val="28"/>
        </w:rPr>
        <w:t xml:space="preserve"> </w:t>
      </w:r>
      <w:r w:rsidRPr="009F0B6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РФ, 29.01.1996, N 5, ст. 410 - </w:t>
      </w:r>
      <w:r w:rsidRPr="009F0B6F">
        <w:rPr>
          <w:rFonts w:ascii="Times New Roman" w:eastAsia="Times New Roman" w:hAnsi="Times New Roman" w:cs="Times New Roman"/>
          <w:sz w:val="28"/>
          <w:szCs w:val="28"/>
        </w:rPr>
        <w:t>Режим доступа: Консультант плюс;</w:t>
      </w:r>
    </w:p>
    <w:p w:rsidR="00E87CE5" w:rsidRPr="009F0B6F" w:rsidRDefault="00E87CE5" w:rsidP="009F0B6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B6F">
        <w:rPr>
          <w:rFonts w:ascii="Times New Roman" w:hAnsi="Times New Roman" w:cs="Times New Roman"/>
          <w:sz w:val="28"/>
          <w:szCs w:val="28"/>
        </w:rPr>
        <w:t>Закон РФ от 07.02.1992 N 2300-1 (ред. от 05.05.2014) "О защите прав потребителей" (с изм. и доп., вступ. в силу с 01.07.2014) // Российская газета, N 8, 16.01.1996;</w:t>
      </w:r>
    </w:p>
    <w:p w:rsidR="00843412" w:rsidRPr="009F0B6F" w:rsidRDefault="00843412" w:rsidP="009F0B6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B6F">
        <w:rPr>
          <w:rFonts w:ascii="Times New Roman" w:hAnsi="Times New Roman" w:cs="Times New Roman"/>
          <w:sz w:val="28"/>
          <w:szCs w:val="28"/>
        </w:rPr>
        <w:t>Ведерникова Е. С. Статья: Проблемы заключения договора розничной купли-продажи посредством сети Интернет - Режим доступа: http://zakon.ru/blog/2012/2/27/problemy_zaklyucheniya_dogovora_roznichnoj_kupliprodazhi_posredstvom_seti_internet;</w:t>
      </w:r>
    </w:p>
    <w:p w:rsidR="00843412" w:rsidRPr="009F0B6F" w:rsidRDefault="00393578" w:rsidP="009F0B6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843412" w:rsidRPr="009F0B6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AliExpress</w:t>
        </w:r>
      </w:hyperlink>
      <w:r w:rsidR="00843412" w:rsidRPr="009F0B6F">
        <w:rPr>
          <w:rFonts w:ascii="Times New Roman" w:hAnsi="Times New Roman" w:cs="Times New Roman"/>
          <w:sz w:val="28"/>
          <w:szCs w:val="28"/>
        </w:rPr>
        <w:t xml:space="preserve"> – Режим доступа: http://ru-aliexpress.com/thread/1256.</w:t>
      </w:r>
    </w:p>
    <w:sectPr w:rsidR="00843412" w:rsidRPr="009F0B6F" w:rsidSect="00155261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78" w:rsidRDefault="00393578" w:rsidP="00736C5B">
      <w:pPr>
        <w:spacing w:after="0" w:line="240" w:lineRule="auto"/>
      </w:pPr>
      <w:r>
        <w:separator/>
      </w:r>
    </w:p>
  </w:endnote>
  <w:endnote w:type="continuationSeparator" w:id="0">
    <w:p w:rsidR="00393578" w:rsidRDefault="00393578" w:rsidP="0073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78" w:rsidRDefault="00393578" w:rsidP="00736C5B">
      <w:pPr>
        <w:spacing w:after="0" w:line="240" w:lineRule="auto"/>
      </w:pPr>
      <w:r>
        <w:separator/>
      </w:r>
    </w:p>
  </w:footnote>
  <w:footnote w:type="continuationSeparator" w:id="0">
    <w:p w:rsidR="00393578" w:rsidRDefault="00393578" w:rsidP="0073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1D99"/>
    <w:multiLevelType w:val="hybridMultilevel"/>
    <w:tmpl w:val="1F626BAE"/>
    <w:lvl w:ilvl="0" w:tplc="D9F058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E2464E8"/>
    <w:multiLevelType w:val="hybridMultilevel"/>
    <w:tmpl w:val="0388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3545"/>
    <w:rsid w:val="00112941"/>
    <w:rsid w:val="00155261"/>
    <w:rsid w:val="002C40FE"/>
    <w:rsid w:val="003065EA"/>
    <w:rsid w:val="003751D7"/>
    <w:rsid w:val="00393578"/>
    <w:rsid w:val="003A0968"/>
    <w:rsid w:val="005429C0"/>
    <w:rsid w:val="0055160F"/>
    <w:rsid w:val="00566A3F"/>
    <w:rsid w:val="006125A2"/>
    <w:rsid w:val="006A351C"/>
    <w:rsid w:val="007250E3"/>
    <w:rsid w:val="00736C5B"/>
    <w:rsid w:val="0074662D"/>
    <w:rsid w:val="007C5651"/>
    <w:rsid w:val="00843412"/>
    <w:rsid w:val="008B48D9"/>
    <w:rsid w:val="008E3545"/>
    <w:rsid w:val="009701DB"/>
    <w:rsid w:val="009E19DE"/>
    <w:rsid w:val="009F0B6F"/>
    <w:rsid w:val="00A4391B"/>
    <w:rsid w:val="00AB6A87"/>
    <w:rsid w:val="00BC1BBC"/>
    <w:rsid w:val="00DE4E30"/>
    <w:rsid w:val="00DE7176"/>
    <w:rsid w:val="00E4105F"/>
    <w:rsid w:val="00E41B6C"/>
    <w:rsid w:val="00E87CE5"/>
    <w:rsid w:val="00FB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BC61-B1E7-4DC1-9B5C-380F2B2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61"/>
  </w:style>
  <w:style w:type="paragraph" w:styleId="1">
    <w:name w:val="heading 1"/>
    <w:basedOn w:val="a"/>
    <w:link w:val="10"/>
    <w:uiPriority w:val="9"/>
    <w:qFormat/>
    <w:rsid w:val="00FB3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7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6C5B"/>
  </w:style>
  <w:style w:type="character" w:styleId="a3">
    <w:name w:val="footnote reference"/>
    <w:basedOn w:val="a0"/>
    <w:uiPriority w:val="99"/>
    <w:semiHidden/>
    <w:unhideWhenUsed/>
    <w:rsid w:val="00736C5B"/>
    <w:rPr>
      <w:vertAlign w:val="superscript"/>
    </w:rPr>
  </w:style>
  <w:style w:type="paragraph" w:styleId="a4">
    <w:name w:val="Normal (Web)"/>
    <w:basedOn w:val="a"/>
    <w:uiPriority w:val="99"/>
    <w:unhideWhenUsed/>
    <w:rsid w:val="0073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3E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FB3E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5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701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9701DB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065E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065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url?sa=t&amp;rct=j&amp;q=&amp;esrc=s&amp;source=web&amp;cd=9&amp;ved=0ahUKEwiT2Yzjid7JAhXmg3IKHQVzCSIQFghAMAg&amp;url=http%3A%2F%2Fgroup.aliexpress.com%2FruNew.htm%3Ftracelog%3Drugroupbuyyt01&amp;usg=AFQjCNETYLRkFQ0Q8hAbu-SbxdfuBy_OKg&amp;bvm=bv.110151844,d.b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3&amp;cad=rja&amp;uact=8&amp;ved=0ahUKEwi9-s-s-93JAhWkj3IKHfkODecQFgg1MAI&amp;url=http%3A%2F%2Fwww.gazeta.ru%2Fbusiness%2Fnews%2F2015%2F09%2F18%2Fn_7607375.shtml&amp;usg=AFQjCNE5bHS22s8Y9m89D43ImRYAjI_B7Q&amp;bvm=bv.110151844,d.bGQ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«Какой способ, вы считаете лучшим для приобретения товаров»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Интернет</c:v>
                </c:pt>
                <c:pt idx="1">
                  <c:v>Лично в магазине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0.56000000000000005</c:v>
                </c:pt>
                <c:pt idx="1">
                  <c:v>0.44000000000000017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E637-738D-4BD8-A57A-7218876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ксю-ксю</dc:creator>
  <cp:keywords/>
  <dc:description/>
  <cp:lastModifiedBy>Эрик</cp:lastModifiedBy>
  <cp:revision>10</cp:revision>
  <dcterms:created xsi:type="dcterms:W3CDTF">2015-12-15T11:59:00Z</dcterms:created>
  <dcterms:modified xsi:type="dcterms:W3CDTF">2015-12-18T03:20:00Z</dcterms:modified>
</cp:coreProperties>
</file>