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4F" w:rsidRDefault="00120604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734F" w:rsidRPr="00A8046D">
        <w:rPr>
          <w:rFonts w:ascii="Times New Roman" w:hAnsi="Times New Roman" w:cs="Times New Roman"/>
          <w:sz w:val="28"/>
          <w:szCs w:val="28"/>
          <w:u w:val="single"/>
        </w:rPr>
        <w:t>Мясо, не подвергнутое ветеринарно-санитарной экспертизе</w:t>
      </w:r>
      <w:r w:rsidR="00A8046D" w:rsidRPr="00A8046D">
        <w:rPr>
          <w:rFonts w:ascii="Times New Roman" w:hAnsi="Times New Roman" w:cs="Times New Roman"/>
          <w:sz w:val="28"/>
          <w:szCs w:val="28"/>
          <w:u w:val="single"/>
        </w:rPr>
        <w:t>, опасно для здоровья человека</w:t>
      </w:r>
      <w:r w:rsidR="00A8046D">
        <w:rPr>
          <w:rFonts w:ascii="Times New Roman" w:hAnsi="Times New Roman" w:cs="Times New Roman"/>
          <w:sz w:val="28"/>
          <w:szCs w:val="28"/>
        </w:rPr>
        <w:t>.</w:t>
      </w:r>
    </w:p>
    <w:p w:rsidR="0038111D" w:rsidRDefault="00120604" w:rsidP="00A8046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участились случаи продажи в неустановленных для </w:t>
      </w:r>
      <w:r w:rsidR="0080195E">
        <w:rPr>
          <w:rFonts w:ascii="Times New Roman" w:hAnsi="Times New Roman" w:cs="Times New Roman"/>
          <w:sz w:val="28"/>
          <w:szCs w:val="28"/>
        </w:rPr>
        <w:t>торговли</w:t>
      </w:r>
      <w:r w:rsidR="0096734F">
        <w:rPr>
          <w:rFonts w:ascii="Times New Roman" w:hAnsi="Times New Roman" w:cs="Times New Roman"/>
          <w:sz w:val="28"/>
          <w:szCs w:val="28"/>
        </w:rPr>
        <w:t xml:space="preserve"> местах (на трассах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дорог, во дворах домов) мяса ди</w:t>
      </w:r>
      <w:r w:rsidR="00A8046D">
        <w:rPr>
          <w:rFonts w:ascii="Times New Roman" w:hAnsi="Times New Roman" w:cs="Times New Roman"/>
          <w:sz w:val="28"/>
          <w:szCs w:val="28"/>
        </w:rPr>
        <w:t>ких кабанов, лосей, не прошедшего</w:t>
      </w:r>
      <w:r>
        <w:rPr>
          <w:rFonts w:ascii="Times New Roman" w:hAnsi="Times New Roman" w:cs="Times New Roman"/>
          <w:sz w:val="28"/>
          <w:szCs w:val="28"/>
        </w:rPr>
        <w:t xml:space="preserve"> вет</w:t>
      </w:r>
      <w:r w:rsidR="0096734F">
        <w:rPr>
          <w:rFonts w:ascii="Times New Roman" w:hAnsi="Times New Roman" w:cs="Times New Roman"/>
          <w:sz w:val="28"/>
          <w:szCs w:val="28"/>
        </w:rPr>
        <w:t>еринарно-санитарную экспертизу,</w:t>
      </w:r>
      <w:r w:rsidR="00A8046D">
        <w:rPr>
          <w:rFonts w:ascii="Times New Roman" w:hAnsi="Times New Roman" w:cs="Times New Roman"/>
          <w:sz w:val="28"/>
          <w:szCs w:val="28"/>
        </w:rPr>
        <w:t xml:space="preserve"> пораженное</w:t>
      </w:r>
      <w:r>
        <w:rPr>
          <w:rFonts w:ascii="Times New Roman" w:hAnsi="Times New Roman" w:cs="Times New Roman"/>
          <w:sz w:val="28"/>
          <w:szCs w:val="28"/>
        </w:rPr>
        <w:t xml:space="preserve"> трихинеллами и цистицерками. </w:t>
      </w:r>
    </w:p>
    <w:p w:rsidR="0080195E" w:rsidRDefault="0080195E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Трихинеллез – гельминтозное заболевание</w:t>
      </w:r>
      <w:r w:rsidR="0096734F">
        <w:rPr>
          <w:rFonts w:ascii="Times New Roman" w:hAnsi="Times New Roman" w:cs="Times New Roman"/>
          <w:sz w:val="28"/>
          <w:szCs w:val="28"/>
        </w:rPr>
        <w:t xml:space="preserve"> животных и человека, вызываемое</w:t>
      </w:r>
      <w:r>
        <w:rPr>
          <w:rFonts w:ascii="Times New Roman" w:hAnsi="Times New Roman" w:cs="Times New Roman"/>
          <w:sz w:val="28"/>
          <w:szCs w:val="28"/>
        </w:rPr>
        <w:t xml:space="preserve"> нематодой, которая паразитирует в кишечнике и поперечно полосатых мышцах.</w:t>
      </w:r>
    </w:p>
    <w:p w:rsidR="0080195E" w:rsidRDefault="0080195E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Восприимчивы к данному заболеванию свиньи, кабаны, медведи, пушные звери, грызуны, а также человек.</w:t>
      </w:r>
    </w:p>
    <w:p w:rsidR="0080195E" w:rsidRDefault="0080195E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путь заражения – это поедание мяса, пораженного личинками трихинелл.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195E" w:rsidRDefault="0080195E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признаками трихинеллеза являются повышение температуры тела, боли в области мышц, кожная сыпь, отеки век</w:t>
      </w:r>
      <w:r w:rsidR="00967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головы. При интенсивном заражении – понос, истощение, пневмония.</w:t>
      </w:r>
    </w:p>
    <w:p w:rsidR="004A43E7" w:rsidRDefault="0080195E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ветеринарным правилам обязательному исследованию на трихинеллез подвергают мясо свиней, кабанов, медведей, барсуков.</w:t>
      </w:r>
      <w:r w:rsidR="00A8046D">
        <w:rPr>
          <w:rFonts w:ascii="Times New Roman" w:hAnsi="Times New Roman" w:cs="Times New Roman"/>
          <w:sz w:val="28"/>
          <w:szCs w:val="28"/>
        </w:rPr>
        <w:t xml:space="preserve"> Туши, пораженные трихинеллами, подлежат уничтожению, так как даже после термической обработки такое мясо способно вызвать интоксикацию организма.</w:t>
      </w:r>
    </w:p>
    <w:p w:rsidR="004A43E7" w:rsidRDefault="004A43E7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Цистицеркоз (финноз) – гельминтозное заболевание животных и человека, вызываемое личинками цистицерками или финнами.</w:t>
      </w:r>
    </w:p>
    <w:p w:rsidR="004A43E7" w:rsidRDefault="004A43E7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Путь заражения алиментарный, когда личинки в организм животных могут попасть с кормом, водой. Далее локализуются в скелетной мускулатуре и сердце.</w:t>
      </w:r>
    </w:p>
    <w:p w:rsidR="004A43E7" w:rsidRDefault="004A43E7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животных отмечают повышение температуры тела, миозиты,</w:t>
      </w:r>
      <w:r w:rsidR="00E02D67">
        <w:rPr>
          <w:rFonts w:ascii="Times New Roman" w:hAnsi="Times New Roman" w:cs="Times New Roman"/>
          <w:sz w:val="28"/>
          <w:szCs w:val="28"/>
        </w:rPr>
        <w:t xml:space="preserve"> резкое исхудание, развитие пери</w:t>
      </w:r>
      <w:r>
        <w:rPr>
          <w:rFonts w:ascii="Times New Roman" w:hAnsi="Times New Roman" w:cs="Times New Roman"/>
          <w:sz w:val="28"/>
          <w:szCs w:val="28"/>
        </w:rPr>
        <w:t>тонита.</w:t>
      </w:r>
    </w:p>
    <w:p w:rsidR="00E02D67" w:rsidRDefault="004A43E7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Цистицеркоз (финноз) человека вызывается личинками свиного или бычьего цепня</w:t>
      </w:r>
      <w:r w:rsidR="00E02D67">
        <w:rPr>
          <w:rFonts w:ascii="Times New Roman" w:hAnsi="Times New Roman" w:cs="Times New Roman"/>
          <w:sz w:val="28"/>
          <w:szCs w:val="28"/>
        </w:rPr>
        <w:t>. Заражение происходит при попадании в желудок яиц цепня с пищевыми продуктами, не прошедшим должной термической обработки. Цистицерки чаще всего локализуются в головном и спинном мозге, под кожей, в глазах и мышцах. У человека наблюдаются головные боли, судороги, психические расстройства, боли в мышцах, поражение глаз.</w:t>
      </w:r>
    </w:p>
    <w:p w:rsidR="0096734F" w:rsidRDefault="00E02D67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Помните! Чтобы не заразиться трихинеллезом и цистицеркозом нельзя употреблять в пищу мясо от домашних и диких животных, не подвергнутое ветеринарно-санитарной экспертизе, не приобретать мясо в неустановленных для торговли местах. </w:t>
      </w:r>
    </w:p>
    <w:p w:rsidR="00A8046D" w:rsidRDefault="00A8046D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46D" w:rsidRDefault="00A8046D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046D" w:rsidRDefault="00A8046D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34F" w:rsidRPr="00120604" w:rsidRDefault="0096734F" w:rsidP="00A804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СББЖ»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Т.А.Маркова</w:t>
      </w:r>
      <w:proofErr w:type="spellEnd"/>
    </w:p>
    <w:sectPr w:rsidR="0096734F" w:rsidRPr="00120604" w:rsidSect="00A8046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04"/>
    <w:rsid w:val="00120604"/>
    <w:rsid w:val="0038111D"/>
    <w:rsid w:val="004603DB"/>
    <w:rsid w:val="004A43E7"/>
    <w:rsid w:val="0080195E"/>
    <w:rsid w:val="0096734F"/>
    <w:rsid w:val="00A8046D"/>
    <w:rsid w:val="00E0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FE14-48B6-479C-BA98-38FAAB61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2018-02-13T12:58:00Z</cp:lastPrinted>
  <dcterms:created xsi:type="dcterms:W3CDTF">2018-02-13T11:46:00Z</dcterms:created>
  <dcterms:modified xsi:type="dcterms:W3CDTF">2018-02-13T13:00:00Z</dcterms:modified>
</cp:coreProperties>
</file>