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35" w:rsidRDefault="008864BB" w:rsidP="0083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BB">
        <w:rPr>
          <w:rFonts w:ascii="Times New Roman" w:hAnsi="Times New Roman" w:cs="Times New Roman"/>
          <w:b/>
          <w:sz w:val="24"/>
          <w:szCs w:val="24"/>
        </w:rPr>
        <w:t>Реестр программ дополнительного образования детей, реализующихся в общеобразовательных учреждениях</w:t>
      </w:r>
    </w:p>
    <w:p w:rsidR="008864BB" w:rsidRDefault="008864BB" w:rsidP="0083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B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8864BB">
        <w:rPr>
          <w:rFonts w:ascii="Times New Roman" w:hAnsi="Times New Roman" w:cs="Times New Roman"/>
          <w:b/>
          <w:sz w:val="24"/>
          <w:szCs w:val="24"/>
        </w:rPr>
        <w:t>учреждениях</w:t>
      </w:r>
      <w:proofErr w:type="gramEnd"/>
      <w:r w:rsidRPr="008864BB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детей</w:t>
      </w:r>
    </w:p>
    <w:p w:rsidR="00833B35" w:rsidRPr="008864BB" w:rsidRDefault="00833B35" w:rsidP="0083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4BB" w:rsidRDefault="000F17F4" w:rsidP="008864B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Туристско-краеведческая</w:t>
      </w:r>
      <w:r w:rsidR="00A53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4BB" w:rsidRPr="008864BB">
        <w:rPr>
          <w:rFonts w:ascii="Times New Roman" w:hAnsi="Times New Roman" w:cs="Times New Roman"/>
          <w:b/>
          <w:sz w:val="24"/>
          <w:szCs w:val="24"/>
        </w:rPr>
        <w:t>направленность</w:t>
      </w: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/>
      </w:tblPr>
      <w:tblGrid>
        <w:gridCol w:w="992"/>
        <w:gridCol w:w="5245"/>
        <w:gridCol w:w="7621"/>
        <w:gridCol w:w="1559"/>
      </w:tblGrid>
      <w:tr w:rsidR="005003D8" w:rsidRPr="00EE2F58" w:rsidTr="00833B35">
        <w:tc>
          <w:tcPr>
            <w:tcW w:w="992" w:type="dxa"/>
          </w:tcPr>
          <w:p w:rsidR="005003D8" w:rsidRPr="00EE2F58" w:rsidRDefault="005003D8" w:rsidP="0083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5003D8" w:rsidRPr="00EE2F58" w:rsidRDefault="005003D8" w:rsidP="0083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7621" w:type="dxa"/>
          </w:tcPr>
          <w:p w:rsidR="005003D8" w:rsidRPr="00EE2F58" w:rsidRDefault="005003D8" w:rsidP="0083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</w:tcPr>
          <w:p w:rsidR="005003D8" w:rsidRPr="00EE2F58" w:rsidRDefault="005003D8" w:rsidP="0083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5003D8" w:rsidRPr="00EE2F58" w:rsidTr="00833B35">
        <w:tc>
          <w:tcPr>
            <w:tcW w:w="15417" w:type="dxa"/>
            <w:gridSpan w:val="4"/>
          </w:tcPr>
          <w:p w:rsidR="005003D8" w:rsidRPr="00EE2F58" w:rsidRDefault="005003D8" w:rsidP="00833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г. Ноябрьск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"Мир музея"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с углублённым изучением иностранных языков» муниципального образования город Ноябрьск (МАОУ СОШ № 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УИИЯ)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2F58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общеразвивающая программа «Спортивный туризм»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3» муниципального образования город Ноябрьск» (МБОУ СОШ № 3)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2F58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общеразвивающая программа «Моя Родина»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3» муниципального образования город Ноябрьск» (МБОУ СОШ № 3)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2F58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"Туризм"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7» муниципального образования город Ноябрьск (МБОУ СОШ № 7)</w:t>
            </w:r>
          </w:p>
        </w:tc>
        <w:tc>
          <w:tcPr>
            <w:tcW w:w="1559" w:type="dxa"/>
          </w:tcPr>
          <w:p w:rsidR="00B12C37" w:rsidRPr="00EE2F58" w:rsidRDefault="00405BFE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«Юный турист»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EE2F58" w:rsidRPr="00EE2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0 с углубленным изучением физики и технических дисциплин» муниципального образования город 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2F58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"Возрождение"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«Гимназия  № 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» муниципального образования город Ноябрьск</w:t>
            </w:r>
          </w:p>
        </w:tc>
        <w:tc>
          <w:tcPr>
            <w:tcW w:w="1559" w:type="dxa"/>
          </w:tcPr>
          <w:p w:rsidR="00B12C37" w:rsidRPr="00EE2F58" w:rsidRDefault="00405BFE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«Моя Родина»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EE2F58" w:rsidRPr="00EE2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3 с углублённым изучением предметов эстетического цикла» муниципального образования город </w:t>
            </w:r>
          </w:p>
        </w:tc>
        <w:tc>
          <w:tcPr>
            <w:tcW w:w="1559" w:type="dxa"/>
          </w:tcPr>
          <w:p w:rsidR="00B12C37" w:rsidRPr="00EE2F58" w:rsidRDefault="00405BFE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"Школьная музейная комната"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EE2F58" w:rsidRPr="00EE2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4" муниципального образования город Ноябрьск» (МБОУ СОШ № </w:t>
            </w:r>
            <w:r w:rsidR="00EE2F58" w:rsidRPr="00EE2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559" w:type="dxa"/>
          </w:tcPr>
          <w:p w:rsidR="00B12C37" w:rsidRPr="00EE2F58" w:rsidRDefault="00405BFE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"Музейное дело"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микрорайона </w:t>
            </w:r>
            <w:proofErr w:type="spell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Вынгапуровский</w:t>
            </w:r>
            <w:proofErr w:type="spell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 (МБОУ СОШ </w:t>
            </w:r>
            <w:proofErr w:type="spell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Вынгапуровский</w:t>
            </w:r>
            <w:proofErr w:type="spell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5BFE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"Яма</w:t>
            </w:r>
            <w:proofErr w:type="gram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моя родина"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микрорайона </w:t>
            </w:r>
            <w:proofErr w:type="spell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Вынгапуровский</w:t>
            </w:r>
            <w:proofErr w:type="spell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 (МБОУ СОШ </w:t>
            </w:r>
            <w:proofErr w:type="spell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Вынгапуровский</w:t>
            </w:r>
            <w:proofErr w:type="spell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</w:tcPr>
          <w:p w:rsidR="00B12C37" w:rsidRPr="00EE2F58" w:rsidRDefault="00405BFE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B12C37" w:rsidRPr="00EE2F58" w:rsidTr="00833B35">
        <w:tc>
          <w:tcPr>
            <w:tcW w:w="15417" w:type="dxa"/>
            <w:gridSpan w:val="4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г. Салехард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«Рюкзачок»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внешкольной работы»</w:t>
            </w:r>
          </w:p>
        </w:tc>
        <w:tc>
          <w:tcPr>
            <w:tcW w:w="1559" w:type="dxa"/>
          </w:tcPr>
          <w:p w:rsidR="00B12C37" w:rsidRPr="00EE2F58" w:rsidRDefault="00405BFE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Туристята</w:t>
            </w:r>
            <w:proofErr w:type="spell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B12C37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внешкольной работы»</w:t>
            </w:r>
          </w:p>
          <w:p w:rsidR="00833B35" w:rsidRPr="00EE2F58" w:rsidRDefault="00833B35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2C37" w:rsidRPr="00EE2F58" w:rsidRDefault="00405BFE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«Поисковик»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внешкольной работы»</w:t>
            </w:r>
          </w:p>
        </w:tc>
        <w:tc>
          <w:tcPr>
            <w:tcW w:w="1559" w:type="dxa"/>
          </w:tcPr>
          <w:p w:rsidR="00B12C37" w:rsidRPr="00EE2F58" w:rsidRDefault="00405BFE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Юные</w:t>
            </w:r>
            <w:proofErr w:type="gram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велотуристы</w:t>
            </w:r>
            <w:proofErr w:type="spell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внешкольной работы»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405BFE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«Туристический </w:t>
            </w:r>
            <w:proofErr w:type="spellStart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маутинбайк</w:t>
            </w:r>
            <w:proofErr w:type="spellEnd"/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внешкольной работы»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405BFE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«Лыжный туризм»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внешкольной работы»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05BFE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«Спортивный туризм»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внешкольной работы»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05BFE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«Спортивное ориентирование»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внешкольной работы»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05BFE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«Юный краевед»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  учреждение «Обдорская гимназия»          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405BFE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«Юные туристы-спасатели»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05BFE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12C37" w:rsidRPr="00EE2F58" w:rsidTr="00833B35">
        <w:tc>
          <w:tcPr>
            <w:tcW w:w="992" w:type="dxa"/>
          </w:tcPr>
          <w:p w:rsidR="00B12C37" w:rsidRPr="00EE2F58" w:rsidRDefault="00B12C37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>«Туристы-проводники»</w:t>
            </w:r>
          </w:p>
        </w:tc>
        <w:tc>
          <w:tcPr>
            <w:tcW w:w="7621" w:type="dxa"/>
          </w:tcPr>
          <w:p w:rsidR="00B12C37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12C37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3»</w:t>
            </w:r>
          </w:p>
        </w:tc>
        <w:tc>
          <w:tcPr>
            <w:tcW w:w="1559" w:type="dxa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5BFE"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2C37" w:rsidRPr="00EE2F58" w:rsidTr="00833B35">
        <w:tc>
          <w:tcPr>
            <w:tcW w:w="15417" w:type="dxa"/>
            <w:gridSpan w:val="4"/>
          </w:tcPr>
          <w:p w:rsidR="00B12C37" w:rsidRPr="00EE2F58" w:rsidRDefault="00B12C37" w:rsidP="00833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Губкинский</w:t>
            </w:r>
            <w:proofErr w:type="spellEnd"/>
          </w:p>
        </w:tc>
      </w:tr>
      <w:tr w:rsidR="00821C5A" w:rsidRPr="00EE2F58" w:rsidTr="00833B35">
        <w:tc>
          <w:tcPr>
            <w:tcW w:w="992" w:type="dxa"/>
          </w:tcPr>
          <w:p w:rsidR="00821C5A" w:rsidRPr="00EE2F58" w:rsidRDefault="00821C5A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21C5A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="00821C5A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программа «Краеведение»</w:t>
            </w:r>
          </w:p>
        </w:tc>
        <w:tc>
          <w:tcPr>
            <w:tcW w:w="7621" w:type="dxa"/>
          </w:tcPr>
          <w:p w:rsidR="00821C5A" w:rsidRPr="00EE2F58" w:rsidRDefault="00FD722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821C5A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</w:t>
            </w:r>
            <w:r w:rsidR="00405BFE"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821C5A" w:rsidRPr="00EE2F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21C5A" w:rsidRPr="00EE2F58" w:rsidRDefault="00405BFE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821C5A"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1C5A" w:rsidRPr="00EE2F58" w:rsidTr="00833B35">
        <w:tc>
          <w:tcPr>
            <w:tcW w:w="992" w:type="dxa"/>
          </w:tcPr>
          <w:p w:rsidR="00821C5A" w:rsidRPr="00EE2F58" w:rsidRDefault="00821C5A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21C5A" w:rsidRPr="00EE2F58" w:rsidRDefault="00FD7229" w:rsidP="00833B35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Дополнительная</w:t>
            </w:r>
            <w:r w:rsidR="00821C5A" w:rsidRPr="00EE2F58">
              <w:rPr>
                <w:rFonts w:ascii="Times New Roman" w:eastAsiaTheme="minorEastAsia" w:hAnsi="Times New Roman"/>
                <w:sz w:val="20"/>
                <w:szCs w:val="20"/>
              </w:rPr>
              <w:t xml:space="preserve"> образовательная общеразвивающая программа «Поиск» </w:t>
            </w:r>
          </w:p>
        </w:tc>
        <w:tc>
          <w:tcPr>
            <w:tcW w:w="7621" w:type="dxa"/>
          </w:tcPr>
          <w:p w:rsidR="00821C5A" w:rsidRPr="00EE2F58" w:rsidRDefault="00FD7229" w:rsidP="00833B35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Муниципальное</w:t>
            </w:r>
            <w:r w:rsidR="00821C5A" w:rsidRPr="00EE2F58">
              <w:rPr>
                <w:rFonts w:ascii="Times New Roman" w:eastAsiaTheme="minorEastAsia" w:hAnsi="Times New Roman"/>
                <w:sz w:val="20"/>
                <w:szCs w:val="20"/>
              </w:rPr>
              <w:t xml:space="preserve"> общеобразовательное учреждение «Основная общеобразовательная школа №3» </w:t>
            </w:r>
          </w:p>
        </w:tc>
        <w:tc>
          <w:tcPr>
            <w:tcW w:w="1559" w:type="dxa"/>
          </w:tcPr>
          <w:p w:rsidR="00821C5A" w:rsidRPr="00EE2F58" w:rsidRDefault="00405BFE" w:rsidP="00833B35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58">
              <w:rPr>
                <w:rFonts w:ascii="Times New Roman" w:eastAsiaTheme="minorEastAsia" w:hAnsi="Times New Roman"/>
                <w:sz w:val="20"/>
                <w:szCs w:val="20"/>
              </w:rPr>
              <w:t>1 год</w:t>
            </w:r>
            <w:r w:rsidR="00821C5A" w:rsidRPr="00EE2F5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</w:tr>
      <w:tr w:rsidR="00821C5A" w:rsidRPr="00EE2F58" w:rsidTr="00833B35">
        <w:tc>
          <w:tcPr>
            <w:tcW w:w="15417" w:type="dxa"/>
            <w:gridSpan w:val="4"/>
          </w:tcPr>
          <w:p w:rsidR="00821C5A" w:rsidRPr="00EE2F58" w:rsidRDefault="00821C5A" w:rsidP="00833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Шурышкарский</w:t>
            </w:r>
            <w:proofErr w:type="spellEnd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Зыряночка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Горковская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Сумт-юхие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учреждениеДетский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сад «Оленёнок»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«Спортивный туризм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Горковская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Поискового отряда «Кедр»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Горковская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«Северные мотивы»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Горковская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«Музейная деятельность»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Социокультурный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центр» с. 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Лопхари</w:t>
            </w:r>
            <w:proofErr w:type="spellEnd"/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 «Спортивный туризм. Патриоты 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Сыни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Овгортская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 среднего общего образования»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</w:t>
            </w:r>
            <w:r w:rsidR="00B604EE">
              <w:rPr>
                <w:rFonts w:ascii="Times New Roman" w:hAnsi="Times New Roman" w:cs="Times New Roman"/>
                <w:sz w:val="20"/>
                <w:szCs w:val="20"/>
              </w:rPr>
              <w:t xml:space="preserve">ьная </w:t>
            </w:r>
            <w:proofErr w:type="spellStart"/>
            <w:r w:rsidR="00B604EE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="00B604E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«Юный краевед»</w:t>
            </w:r>
          </w:p>
        </w:tc>
        <w:tc>
          <w:tcPr>
            <w:tcW w:w="7621" w:type="dxa"/>
          </w:tcPr>
          <w:p w:rsid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Шурышкарская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833B35" w:rsidRPr="00EE2F58" w:rsidRDefault="00833B35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«Юный турист-путешественник»</w:t>
            </w:r>
          </w:p>
        </w:tc>
        <w:tc>
          <w:tcPr>
            <w:tcW w:w="7621" w:type="dxa"/>
          </w:tcPr>
          <w:p w:rsidR="00D62419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Восяховская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«Образовательный центр»</w:t>
            </w:r>
          </w:p>
          <w:p w:rsidR="00833B35" w:rsidRPr="00EE2F58" w:rsidRDefault="00833B35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62419" w:rsidRPr="00EE2F58" w:rsidTr="00833B35">
        <w:tc>
          <w:tcPr>
            <w:tcW w:w="15417" w:type="dxa"/>
            <w:gridSpan w:val="4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Красноселькупский</w:t>
            </w:r>
            <w:proofErr w:type="spellEnd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«Родники истории»   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Толькинская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среднего  общего образования»  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Национальные промыслы  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  <w:proofErr w:type="gram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олькинская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среднего  общего образования»  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«Подготовка юных спортсменов-туристов»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 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Красноселькупский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2 года 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«Спортивный туризм»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 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Красноселькупский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«Поиск»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 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Красноселькупский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«Параллель»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 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Толькинский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EE2F58" w:rsidRDefault="00D62419" w:rsidP="00833B3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419" w:rsidRPr="00EE2F58" w:rsidTr="00833B35">
        <w:tc>
          <w:tcPr>
            <w:tcW w:w="15417" w:type="dxa"/>
            <w:gridSpan w:val="4"/>
          </w:tcPr>
          <w:p w:rsidR="00D62419" w:rsidRPr="00EE2F58" w:rsidRDefault="00D62419" w:rsidP="00833B35">
            <w:pPr>
              <w:pStyle w:val="a5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58">
              <w:rPr>
                <w:rFonts w:ascii="Times New Roman" w:eastAsiaTheme="minorEastAsia" w:hAnsi="Times New Roman"/>
                <w:b/>
                <w:sz w:val="20"/>
                <w:szCs w:val="20"/>
              </w:rPr>
              <w:t>Приуральский район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EE2F58" w:rsidRDefault="00D62419" w:rsidP="00833B3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  <w:r w:rsidRPr="00EE2F58">
              <w:rPr>
                <w:sz w:val="20"/>
                <w:szCs w:val="20"/>
              </w:rPr>
              <w:t xml:space="preserve"> общеразвивающая программа </w:t>
            </w:r>
            <w:r w:rsidRPr="00EE2F58">
              <w:rPr>
                <w:color w:val="000000"/>
                <w:sz w:val="20"/>
                <w:szCs w:val="20"/>
              </w:rPr>
              <w:t>Спортивный туризм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color w:val="000000"/>
                <w:sz w:val="20"/>
                <w:szCs w:val="20"/>
              </w:rPr>
              <w:t xml:space="preserve"> общеобразовательное  учреждение Школа - детский сад имени Героя Советского Союза А.М. Зверева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2F58">
              <w:rPr>
                <w:color w:val="000000"/>
                <w:sz w:val="20"/>
                <w:szCs w:val="20"/>
              </w:rPr>
              <w:t>1 год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EE2F58" w:rsidRDefault="00D62419" w:rsidP="00833B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Pr="00EE2F58">
              <w:rPr>
                <w:rFonts w:ascii="Times New Roman" w:eastAsia="Calibri" w:hAnsi="Times New Roman" w:cs="Times New Roman"/>
                <w:sz w:val="20"/>
                <w:szCs w:val="20"/>
              </w:rPr>
              <w:t>Турист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</w:t>
            </w:r>
            <w:proofErr w:type="spellStart"/>
            <w:r w:rsidRPr="00EE2F58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образованияДом</w:t>
            </w:r>
            <w:proofErr w:type="spellEnd"/>
            <w:r w:rsidRPr="00EE2F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творчества «Левша»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62419" w:rsidRPr="00EE2F58" w:rsidTr="00833B35">
        <w:tc>
          <w:tcPr>
            <w:tcW w:w="15417" w:type="dxa"/>
            <w:gridSpan w:val="4"/>
          </w:tcPr>
          <w:p w:rsidR="00D62419" w:rsidRPr="00EE2F58" w:rsidRDefault="00D62419" w:rsidP="00833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Пуровский</w:t>
            </w:r>
            <w:proofErr w:type="spellEnd"/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"Школа выживания"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</w:t>
            </w:r>
            <w:proofErr w:type="gram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</w:t>
            </w:r>
            <w:proofErr w:type="gram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Тарко-Сале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"Туризм и краеведение"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Ханымей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"Времён связующая нить"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</w:t>
            </w:r>
            <w:proofErr w:type="gram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</w:t>
            </w:r>
            <w:proofErr w:type="gram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Ханымей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"Музей истории школы"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образовательное учреждение "Средняя общеобразовательная школа № 2" п. </w:t>
            </w:r>
            <w:proofErr w:type="gram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Пупе</w:t>
            </w:r>
            <w:proofErr w:type="gram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"Школа музейного актива"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3" г.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Тарко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Сале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"Юный турист"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1"г.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Тарко-Сале</w:t>
            </w:r>
            <w:proofErr w:type="spellEnd"/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"Туристический клуб "Истоки"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</w:t>
            </w:r>
            <w:proofErr w:type="gram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</w:t>
            </w:r>
            <w:proofErr w:type="gram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Пурпе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года 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"Таёжный следопыт"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казенное оздоровительное образовательное учреждение "Санаторная школа-интернат для детей, нуждающихся в лечении" </w:t>
            </w:r>
            <w:proofErr w:type="gram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Тарко-Сале</w:t>
            </w:r>
            <w:proofErr w:type="spellEnd"/>
          </w:p>
        </w:tc>
        <w:tc>
          <w:tcPr>
            <w:tcW w:w="1559" w:type="dxa"/>
          </w:tcPr>
          <w:p w:rsidR="00D62419" w:rsidRPr="00EE2F58" w:rsidRDefault="00D62419" w:rsidP="00833B3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"Я – фенолог"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№2" п.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Сывдарма</w:t>
            </w:r>
            <w:proofErr w:type="spellEnd"/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"Забытый полк"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 "п.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</w:t>
            </w:r>
            <w:proofErr w:type="spellEnd"/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год 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"</w:t>
            </w:r>
            <w:proofErr w:type="spellStart"/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Пуровчане</w:t>
            </w:r>
            <w:proofErr w:type="spellEnd"/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 "п.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</w:t>
            </w:r>
            <w:proofErr w:type="spellEnd"/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"Юный краевед" (школьный музей)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 "п.</w:t>
            </w:r>
            <w:r w:rsidR="00136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т</w:t>
            </w:r>
            <w:r w:rsidR="00136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Уренгой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"Образовательный туризм"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 "п. г. т Уренгой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"</w:t>
            </w:r>
            <w:proofErr w:type="spellStart"/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Пюртако</w:t>
            </w:r>
            <w:proofErr w:type="spellEnd"/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казенное образовательное учреждение "Школа-интернат среднего общего образования" с.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Самбург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D62419" w:rsidRPr="00EE2F58" w:rsidTr="00833B35">
        <w:tc>
          <w:tcPr>
            <w:tcW w:w="992" w:type="dxa"/>
          </w:tcPr>
          <w:p w:rsidR="00D62419" w:rsidRPr="00EE2F58" w:rsidRDefault="00D62419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419" w:rsidRPr="00D62419" w:rsidRDefault="00D62419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общеобразовательная общеразвивающая программа "ЭКОТУР" </w:t>
            </w:r>
          </w:p>
        </w:tc>
        <w:tc>
          <w:tcPr>
            <w:tcW w:w="7621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2 " п.г.т. Уренгой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Пуровского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года</w:t>
            </w:r>
          </w:p>
        </w:tc>
      </w:tr>
      <w:tr w:rsidR="00D62419" w:rsidRPr="00EE2F58" w:rsidTr="00833B35">
        <w:tc>
          <w:tcPr>
            <w:tcW w:w="15417" w:type="dxa"/>
            <w:gridSpan w:val="4"/>
          </w:tcPr>
          <w:p w:rsidR="00D62419" w:rsidRPr="00EE2F58" w:rsidRDefault="00D62419" w:rsidP="00833B35">
            <w:pPr>
              <w:tabs>
                <w:tab w:val="left" w:pos="6237"/>
                <w:tab w:val="left" w:pos="652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г. Новый Уренгой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«Мир вокруг нас»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года 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вида «Музейное и экскурсионное дело»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«Этнография»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Аркториум</w:t>
            </w:r>
            <w:proofErr w:type="spellEnd"/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год 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«Основы туризма»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дополнительного образования «Дом творчества и туризма юных «Дружба»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«Юный краевед»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дополнительного образования «Дом творчества и туризма юных «Дружба»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«Лыжный туризм»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дополнительного образования «Дом творчества и туризма юных «Дружба»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«Пешеходный туризм»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дополнительного образования «Дом творчества и туризма юных «Дружба»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«Юные судьи туристических соревнований»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дополнительного образования «Дом творчества и туризма юных «Дружба»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«Школа экскурсовода»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дополнительного образования «Дом творчества и туризма юных «Дружба»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год </w:t>
            </w:r>
          </w:p>
        </w:tc>
      </w:tr>
      <w:tr w:rsidR="00253CBA" w:rsidRPr="00EE2F58" w:rsidTr="00833B35">
        <w:trPr>
          <w:trHeight w:val="648"/>
        </w:trPr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253CBA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«Литературное краеведение»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дополнительного образования «Дом творчества и туризма юных «Дружба»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года </w:t>
            </w:r>
          </w:p>
        </w:tc>
      </w:tr>
      <w:tr w:rsidR="00253CBA" w:rsidRPr="00EE2F58" w:rsidTr="00833B35">
        <w:tc>
          <w:tcPr>
            <w:tcW w:w="15417" w:type="dxa"/>
            <w:gridSpan w:val="4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Лабытнанги</w:t>
            </w:r>
            <w:proofErr w:type="spellEnd"/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D62419" w:rsidRDefault="00253CBA" w:rsidP="00833B3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общеобразовательная общеразвивающая программа  «Подросток-турист-гражданин»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hAnsi="Times New Roman"/>
                <w:color w:val="000000"/>
                <w:sz w:val="20"/>
                <w:szCs w:val="20"/>
              </w:rPr>
              <w:t>4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D62419" w:rsidRDefault="00253CBA" w:rsidP="00833B3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24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D62419">
              <w:rPr>
                <w:rFonts w:ascii="Times New Roman" w:hAnsi="Times New Roman"/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D624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программа «</w:t>
            </w:r>
            <w:proofErr w:type="spellStart"/>
            <w:r w:rsidRPr="00D62419">
              <w:rPr>
                <w:rFonts w:ascii="Times New Roman" w:hAnsi="Times New Roman"/>
                <w:color w:val="000000"/>
                <w:sz w:val="20"/>
                <w:szCs w:val="20"/>
              </w:rPr>
              <w:t>Велотуризм</w:t>
            </w:r>
            <w:proofErr w:type="spellEnd"/>
            <w:r w:rsidRPr="00D6241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253CBA" w:rsidRPr="00EE2F58" w:rsidTr="00833B35">
        <w:tc>
          <w:tcPr>
            <w:tcW w:w="15417" w:type="dxa"/>
            <w:gridSpan w:val="4"/>
          </w:tcPr>
          <w:p w:rsidR="00253CBA" w:rsidRPr="00EE2F58" w:rsidRDefault="00253CBA" w:rsidP="00833B35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2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EE2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Муравленко</w:t>
            </w:r>
            <w:proofErr w:type="spellEnd"/>
          </w:p>
        </w:tc>
      </w:tr>
      <w:tr w:rsidR="00253CBA" w:rsidRPr="00EE2F58" w:rsidTr="00833B35">
        <w:trPr>
          <w:trHeight w:val="514"/>
        </w:trPr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эколога»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казенное общеобразовательное учреждение «Прогимназия «Эврика»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казенное общеобразовательное учреждение «Прогимназия «Эврика»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«Клуб краеведов»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«Школа № 1 имени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В.И.Муравленко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музей «Юные краеведы»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«Школа № 1 имени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В.И.Муравленко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год 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 туристический клуб «Сплав»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учреждение «Школа № 1 имени </w:t>
            </w:r>
            <w:proofErr w:type="spellStart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В.И.Муравленко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15417" w:type="dxa"/>
            <w:gridSpan w:val="4"/>
          </w:tcPr>
          <w:p w:rsidR="00253CBA" w:rsidRPr="00EE2F58" w:rsidRDefault="00253CBA" w:rsidP="00833B3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E2F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Надымский</w:t>
            </w:r>
            <w:proofErr w:type="spellEnd"/>
            <w:r w:rsidRPr="00EE2F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«Патриоты Родины»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 2 г. Надыма»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Туристический клуб «Горизонты Надыма»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 4 г. Надыма»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«Юный 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ямальский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 5 г. Надыма»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Исследовательская студия «Я - географ-следопыт»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6 с углубленным изучением отдельных предметов» </w:t>
            </w:r>
            <w:proofErr w:type="gramStart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. Надыма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«Ямал - мой северный край»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 9 г. Надыма»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«Музыкальная культура родного края»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 9 г. Надыма»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«Туризм и рыбалка»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 9 г. Надыма»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«Мой край»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«Центр образования  </w:t>
            </w:r>
            <w:proofErr w:type="spellStart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ангоды</w:t>
            </w:r>
            <w:proofErr w:type="spellEnd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«Музейное дело»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МОУ «Заполярная средняя общеобразовательная школа»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«Вы 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ганаилетохонодам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» («Учусь жить в тундре»)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«Школа-интернат среднего общего образования с. </w:t>
            </w:r>
            <w:proofErr w:type="spellStart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Ныда</w:t>
            </w:r>
            <w:proofErr w:type="spellEnd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«Моя малая родина»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«Школа-интернат среднего общего образования с. </w:t>
            </w:r>
            <w:proofErr w:type="spellStart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Кутопьюган</w:t>
            </w:r>
            <w:proofErr w:type="spellEnd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«Школа выживания»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МОУ ДО "ДЮЦ «Альфа»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«Знатоки Ямала»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МОУ ДО "ДЮЦ «Альфа»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15417" w:type="dxa"/>
            <w:gridSpan w:val="4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/>
                <w:sz w:val="20"/>
                <w:szCs w:val="20"/>
              </w:rPr>
              <w:t>Тазовский район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pStyle w:val="a4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proofErr w:type="spellStart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  <w:proofErr w:type="spellEnd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«Музейное дело»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казённое общеобразовательное учреждение </w:t>
            </w:r>
            <w:proofErr w:type="spellStart"/>
            <w:r w:rsidRPr="00EE2F58">
              <w:rPr>
                <w:rFonts w:ascii="Times New Roman" w:eastAsiaTheme="minorEastAsia" w:hAnsi="Times New Roman"/>
                <w:bCs/>
                <w:sz w:val="20"/>
                <w:szCs w:val="20"/>
              </w:rPr>
              <w:t>Гыданская</w:t>
            </w:r>
            <w:proofErr w:type="spellEnd"/>
            <w:r w:rsidRPr="00EE2F5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школа-интернат среднего  общего образования имени Натальи Ивановны </w:t>
            </w:r>
            <w:proofErr w:type="spellStart"/>
            <w:r w:rsidRPr="00EE2F58">
              <w:rPr>
                <w:rFonts w:ascii="Times New Roman" w:eastAsiaTheme="minorEastAsia" w:hAnsi="Times New Roman"/>
                <w:bCs/>
                <w:sz w:val="20"/>
                <w:szCs w:val="20"/>
              </w:rPr>
              <w:t>Яптунай</w:t>
            </w:r>
            <w:proofErr w:type="spellEnd"/>
          </w:p>
        </w:tc>
        <w:tc>
          <w:tcPr>
            <w:tcW w:w="1559" w:type="dxa"/>
          </w:tcPr>
          <w:p w:rsidR="00253CBA" w:rsidRPr="00EE2F58" w:rsidRDefault="00253CBA" w:rsidP="00833B35">
            <w:pPr>
              <w:pStyle w:val="a4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Среднесрочная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«Юный краевед»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года 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программа </w:t>
            </w: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«Сокол»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казенное общеобразовательное учреждение </w:t>
            </w:r>
            <w:proofErr w:type="spellStart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Антипаютинская</w:t>
            </w:r>
            <w:proofErr w:type="spellEnd"/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школа-интернат среднего общего образования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Робинзоны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</w:t>
            </w:r>
            <w:proofErr w:type="spellStart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Газ-Салинский</w:t>
            </w:r>
            <w:proofErr w:type="spellEnd"/>
            <w:r w:rsidRPr="00EE2F58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детско-юношеский центр»</w:t>
            </w:r>
          </w:p>
        </w:tc>
        <w:tc>
          <w:tcPr>
            <w:tcW w:w="1559" w:type="dxa"/>
          </w:tcPr>
          <w:p w:rsidR="00253CBA" w:rsidRPr="00EE2F58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58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253CBA" w:rsidRPr="00EE2F58" w:rsidTr="00833B35">
        <w:tc>
          <w:tcPr>
            <w:tcW w:w="15417" w:type="dxa"/>
            <w:gridSpan w:val="4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2419">
              <w:rPr>
                <w:rFonts w:ascii="Times New Roman" w:hAnsi="Times New Roman" w:cs="Times New Roman"/>
                <w:b/>
                <w:sz w:val="20"/>
                <w:szCs w:val="20"/>
              </w:rPr>
              <w:t>Ямальский</w:t>
            </w:r>
            <w:proofErr w:type="spellEnd"/>
            <w:r w:rsidRPr="00D624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D62419" w:rsidRDefault="00253CBA" w:rsidP="00833B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«Культурное наследие села 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Салемал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21" w:type="dxa"/>
          </w:tcPr>
          <w:p w:rsidR="00253CBA" w:rsidRPr="00D62419" w:rsidRDefault="00253CBA" w:rsidP="00833B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Салемальская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имени Володи Солдатова»</w:t>
            </w:r>
          </w:p>
        </w:tc>
        <w:tc>
          <w:tcPr>
            <w:tcW w:w="1559" w:type="dxa"/>
          </w:tcPr>
          <w:p w:rsidR="00253CBA" w:rsidRPr="00D62419" w:rsidRDefault="00253CBA" w:rsidP="00833B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D62419" w:rsidRDefault="00253CBA" w:rsidP="00833B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Нюрцьсянакубця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҆'»</w:t>
            </w:r>
          </w:p>
        </w:tc>
        <w:tc>
          <w:tcPr>
            <w:tcW w:w="7621" w:type="dxa"/>
          </w:tcPr>
          <w:p w:rsidR="00253CBA" w:rsidRPr="00D62419" w:rsidRDefault="00253CBA" w:rsidP="00833B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Салемальская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имени Володи Солдатова»</w:t>
            </w:r>
          </w:p>
        </w:tc>
        <w:tc>
          <w:tcPr>
            <w:tcW w:w="1559" w:type="dxa"/>
          </w:tcPr>
          <w:p w:rsidR="00253CBA" w:rsidRPr="00D62419" w:rsidRDefault="00253CBA" w:rsidP="00833B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D6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«Краеведение»</w:t>
            </w:r>
          </w:p>
        </w:tc>
        <w:tc>
          <w:tcPr>
            <w:tcW w:w="7621" w:type="dxa"/>
          </w:tcPr>
          <w:p w:rsidR="00253CBA" w:rsidRPr="00D62419" w:rsidRDefault="00253CBA" w:rsidP="00833B3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общеобразовательное учреждение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Панаевская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школа-</w:t>
            </w:r>
            <w:r w:rsidRPr="00D6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интернат»</w:t>
            </w:r>
          </w:p>
        </w:tc>
        <w:tc>
          <w:tcPr>
            <w:tcW w:w="1559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«Исток»</w:t>
            </w:r>
          </w:p>
        </w:tc>
        <w:tc>
          <w:tcPr>
            <w:tcW w:w="7621" w:type="dxa"/>
          </w:tcPr>
          <w:p w:rsidR="00253CBA" w:rsidRPr="00D62419" w:rsidRDefault="00253CBA" w:rsidP="00833B3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Панаевская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1559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«Юные музееведы»</w:t>
            </w:r>
          </w:p>
        </w:tc>
        <w:tc>
          <w:tcPr>
            <w:tcW w:w="7621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Новопортовская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имени Л.В. 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Лапцуя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«Краевед» </w:t>
            </w:r>
          </w:p>
        </w:tc>
        <w:tc>
          <w:tcPr>
            <w:tcW w:w="7621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Сеяхинская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1559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253CBA" w:rsidRPr="00EE2F58" w:rsidTr="00833B35">
        <w:tc>
          <w:tcPr>
            <w:tcW w:w="992" w:type="dxa"/>
          </w:tcPr>
          <w:p w:rsidR="00253CBA" w:rsidRPr="00EE2F58" w:rsidRDefault="00253CBA" w:rsidP="00833B3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«Эрудит. Мир Севера»</w:t>
            </w:r>
          </w:p>
        </w:tc>
        <w:tc>
          <w:tcPr>
            <w:tcW w:w="7621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Сеяхинская</w:t>
            </w:r>
            <w:proofErr w:type="spellEnd"/>
            <w:r w:rsidRPr="00D62419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1559" w:type="dxa"/>
          </w:tcPr>
          <w:p w:rsidR="00253CBA" w:rsidRPr="00D62419" w:rsidRDefault="00253CBA" w:rsidP="008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8864BB" w:rsidRPr="00995D63" w:rsidRDefault="008864BB" w:rsidP="00995D6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864BB" w:rsidRPr="00995D63" w:rsidSect="00833B3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3A47"/>
    <w:multiLevelType w:val="hybridMultilevel"/>
    <w:tmpl w:val="C8D0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669D"/>
    <w:multiLevelType w:val="hybridMultilevel"/>
    <w:tmpl w:val="C1B2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4BB"/>
    <w:rsid w:val="00017968"/>
    <w:rsid w:val="00076914"/>
    <w:rsid w:val="000F17F4"/>
    <w:rsid w:val="000F7253"/>
    <w:rsid w:val="001114D5"/>
    <w:rsid w:val="001307A5"/>
    <w:rsid w:val="00136646"/>
    <w:rsid w:val="00137111"/>
    <w:rsid w:val="002509B0"/>
    <w:rsid w:val="00253CBA"/>
    <w:rsid w:val="00255091"/>
    <w:rsid w:val="00257A48"/>
    <w:rsid w:val="00307BFB"/>
    <w:rsid w:val="003549E1"/>
    <w:rsid w:val="003A057B"/>
    <w:rsid w:val="003A5C21"/>
    <w:rsid w:val="00405BFE"/>
    <w:rsid w:val="0048124C"/>
    <w:rsid w:val="004C6EDA"/>
    <w:rsid w:val="004E79C9"/>
    <w:rsid w:val="005003D8"/>
    <w:rsid w:val="0058680B"/>
    <w:rsid w:val="005F0C92"/>
    <w:rsid w:val="007455D7"/>
    <w:rsid w:val="007634BC"/>
    <w:rsid w:val="0079298C"/>
    <w:rsid w:val="007E62BA"/>
    <w:rsid w:val="00821C5A"/>
    <w:rsid w:val="00833B35"/>
    <w:rsid w:val="008864BB"/>
    <w:rsid w:val="008B0190"/>
    <w:rsid w:val="00995D63"/>
    <w:rsid w:val="00A538AE"/>
    <w:rsid w:val="00A53EA4"/>
    <w:rsid w:val="00A660C2"/>
    <w:rsid w:val="00A872DE"/>
    <w:rsid w:val="00A8773E"/>
    <w:rsid w:val="00A91590"/>
    <w:rsid w:val="00AF4CA7"/>
    <w:rsid w:val="00B06E08"/>
    <w:rsid w:val="00B11115"/>
    <w:rsid w:val="00B12C37"/>
    <w:rsid w:val="00B440ED"/>
    <w:rsid w:val="00B604EE"/>
    <w:rsid w:val="00BA674B"/>
    <w:rsid w:val="00C02548"/>
    <w:rsid w:val="00D56DDD"/>
    <w:rsid w:val="00D62419"/>
    <w:rsid w:val="00DD7791"/>
    <w:rsid w:val="00E45408"/>
    <w:rsid w:val="00E6092D"/>
    <w:rsid w:val="00EE2F58"/>
    <w:rsid w:val="00FD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4BB"/>
    <w:pPr>
      <w:ind w:left="720"/>
      <w:contextualSpacing/>
    </w:pPr>
  </w:style>
  <w:style w:type="paragraph" w:styleId="a5">
    <w:name w:val="No Spacing"/>
    <w:aliases w:val="No Spacing,основа,Без интервала1"/>
    <w:link w:val="a6"/>
    <w:uiPriority w:val="1"/>
    <w:qFormat/>
    <w:rsid w:val="008864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основа Знак,Без интервала1 Знак"/>
    <w:basedOn w:val="a0"/>
    <w:link w:val="a5"/>
    <w:uiPriority w:val="1"/>
    <w:locked/>
    <w:rsid w:val="008864BB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864BB"/>
    <w:rPr>
      <w:rFonts w:cs="Times New Roman"/>
      <w:b/>
    </w:rPr>
  </w:style>
  <w:style w:type="paragraph" w:customStyle="1" w:styleId="TableContents">
    <w:name w:val="Table Contents"/>
    <w:basedOn w:val="a"/>
    <w:rsid w:val="00A8773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8773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Normal (Web)"/>
    <w:basedOn w:val="a"/>
    <w:uiPriority w:val="99"/>
    <w:rsid w:val="00AF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3549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Стиль1"/>
    <w:basedOn w:val="a"/>
    <w:link w:val="10"/>
    <w:uiPriority w:val="99"/>
    <w:rsid w:val="003549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3549E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qFormat/>
    <w:rsid w:val="00A538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A538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28</cp:revision>
  <dcterms:created xsi:type="dcterms:W3CDTF">2017-11-20T10:35:00Z</dcterms:created>
  <dcterms:modified xsi:type="dcterms:W3CDTF">2017-12-01T09:12:00Z</dcterms:modified>
</cp:coreProperties>
</file>